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E17" w:rsidRPr="00EB1014" w:rsidRDefault="00E01E17" w:rsidP="003C1A8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Plano de Actividades - Ano de 20</w:t>
      </w:r>
      <w:r w:rsidR="00057B9B">
        <w:rPr>
          <w:rFonts w:asciiTheme="majorHAnsi" w:hAnsiTheme="majorHAnsi"/>
          <w:b/>
          <w:sz w:val="24"/>
          <w:szCs w:val="24"/>
        </w:rPr>
        <w:t>20</w:t>
      </w:r>
    </w:p>
    <w:p w:rsidR="009E49B3" w:rsidRPr="00EB1014" w:rsidRDefault="009E49B3" w:rsidP="003C1A8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E01E17" w:rsidRPr="00EB1014" w:rsidRDefault="00E01E17" w:rsidP="003C1A84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443401" w:rsidRDefault="00376BD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Estando a aproximar-se o final do ano de 2019 e com ele o final das actividades propostas no Plano de </w:t>
      </w:r>
      <w:r w:rsidR="00F727CB">
        <w:rPr>
          <w:rFonts w:asciiTheme="majorHAnsi" w:hAnsiTheme="majorHAnsi"/>
          <w:sz w:val="24"/>
          <w:szCs w:val="24"/>
        </w:rPr>
        <w:t>Actividades anteriormente apresentado</w:t>
      </w:r>
      <w:r w:rsidR="00443401">
        <w:rPr>
          <w:rFonts w:asciiTheme="majorHAnsi" w:hAnsiTheme="majorHAnsi"/>
          <w:sz w:val="24"/>
          <w:szCs w:val="24"/>
        </w:rPr>
        <w:t xml:space="preserve">, a Equipa do CAO vem apresentar o Plano de Actividades para o ano de 2020. Esta proposta </w:t>
      </w:r>
      <w:r w:rsidR="009F0760">
        <w:rPr>
          <w:rFonts w:asciiTheme="majorHAnsi" w:hAnsiTheme="majorHAnsi"/>
          <w:sz w:val="24"/>
          <w:szCs w:val="24"/>
        </w:rPr>
        <w:t>procura ir</w:t>
      </w:r>
      <w:r w:rsidR="00443401">
        <w:rPr>
          <w:rFonts w:asciiTheme="majorHAnsi" w:hAnsiTheme="majorHAnsi"/>
          <w:sz w:val="24"/>
          <w:szCs w:val="24"/>
        </w:rPr>
        <w:t xml:space="preserve"> continuamente de encontro </w:t>
      </w:r>
      <w:r w:rsidR="009F0760">
        <w:rPr>
          <w:rFonts w:asciiTheme="majorHAnsi" w:hAnsiTheme="majorHAnsi"/>
          <w:sz w:val="24"/>
          <w:szCs w:val="24"/>
        </w:rPr>
        <w:t>às</w:t>
      </w:r>
      <w:r w:rsidR="00443401">
        <w:rPr>
          <w:rFonts w:asciiTheme="majorHAnsi" w:hAnsiTheme="majorHAnsi"/>
          <w:sz w:val="24"/>
          <w:szCs w:val="24"/>
        </w:rPr>
        <w:t xml:space="preserve"> espectativas dos Clientes do Centro</w:t>
      </w:r>
      <w:r w:rsidR="009F0760">
        <w:rPr>
          <w:rFonts w:asciiTheme="majorHAnsi" w:hAnsiTheme="majorHAnsi"/>
          <w:sz w:val="24"/>
          <w:szCs w:val="24"/>
        </w:rPr>
        <w:t xml:space="preserve">, às suas necessidades identificadas </w:t>
      </w:r>
      <w:r w:rsidR="001B6E59">
        <w:rPr>
          <w:rFonts w:asciiTheme="majorHAnsi" w:hAnsiTheme="majorHAnsi"/>
          <w:sz w:val="24"/>
          <w:szCs w:val="24"/>
        </w:rPr>
        <w:t xml:space="preserve">em Plano Individual </w:t>
      </w:r>
      <w:r w:rsidR="009F0760">
        <w:rPr>
          <w:rFonts w:asciiTheme="majorHAnsi" w:hAnsiTheme="majorHAnsi"/>
          <w:sz w:val="24"/>
          <w:szCs w:val="24"/>
        </w:rPr>
        <w:t>e indo</w:t>
      </w:r>
      <w:r w:rsidR="001B6E59">
        <w:rPr>
          <w:rFonts w:asciiTheme="majorHAnsi" w:hAnsiTheme="majorHAnsi"/>
          <w:sz w:val="24"/>
          <w:szCs w:val="24"/>
        </w:rPr>
        <w:t xml:space="preserve"> igualmente</w:t>
      </w:r>
      <w:r w:rsidR="009F0760">
        <w:rPr>
          <w:rFonts w:asciiTheme="majorHAnsi" w:hAnsiTheme="majorHAnsi"/>
          <w:sz w:val="24"/>
          <w:szCs w:val="24"/>
        </w:rPr>
        <w:t xml:space="preserve"> de encontro aos potenciais de cada um dos elementos que constituem a Equipa do CAO.</w:t>
      </w:r>
    </w:p>
    <w:p w:rsidR="00443401" w:rsidRDefault="00443401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96218" w:rsidRPr="00EB1014" w:rsidRDefault="00196218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Atelier</w:t>
      </w:r>
      <w:r w:rsidR="006D3859" w:rsidRPr="00EB1014">
        <w:rPr>
          <w:rFonts w:asciiTheme="majorHAnsi" w:hAnsiTheme="majorHAnsi"/>
          <w:b/>
          <w:sz w:val="24"/>
          <w:szCs w:val="24"/>
        </w:rPr>
        <w:t>s</w:t>
      </w:r>
    </w:p>
    <w:p w:rsidR="009E49B3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E49B3" w:rsidRPr="00EB1014" w:rsidRDefault="009F0760" w:rsidP="00D608A8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Será continuada a aposta nos </w:t>
      </w:r>
      <w:r w:rsidR="006D3859" w:rsidRPr="00EB1014">
        <w:rPr>
          <w:rFonts w:asciiTheme="majorHAnsi" w:hAnsiTheme="majorHAnsi"/>
          <w:sz w:val="24"/>
          <w:szCs w:val="24"/>
        </w:rPr>
        <w:t>ateliers de cariz artístico</w:t>
      </w:r>
      <w:r w:rsidR="002F294F" w:rsidRPr="00EB1014">
        <w:rPr>
          <w:rFonts w:asciiTheme="majorHAnsi" w:hAnsiTheme="majorHAnsi"/>
          <w:sz w:val="24"/>
          <w:szCs w:val="24"/>
        </w:rPr>
        <w:t>, abordando</w:t>
      </w:r>
      <w:r w:rsidR="006D3859" w:rsidRPr="00EB1014">
        <w:rPr>
          <w:rFonts w:asciiTheme="majorHAnsi" w:hAnsiTheme="majorHAnsi"/>
          <w:sz w:val="24"/>
          <w:szCs w:val="24"/>
        </w:rPr>
        <w:t xml:space="preserve"> técnicas mais tradicionais</w:t>
      </w:r>
      <w:r w:rsidR="00D608A8">
        <w:rPr>
          <w:rFonts w:asciiTheme="majorHAnsi" w:hAnsiTheme="majorHAnsi"/>
          <w:sz w:val="24"/>
          <w:szCs w:val="24"/>
        </w:rPr>
        <w:t xml:space="preserve"> e</w:t>
      </w:r>
      <w:r w:rsidR="006D3859" w:rsidRPr="00EB1014">
        <w:rPr>
          <w:rFonts w:asciiTheme="majorHAnsi" w:hAnsiTheme="majorHAnsi"/>
          <w:sz w:val="24"/>
          <w:szCs w:val="24"/>
        </w:rPr>
        <w:t xml:space="preserve"> procurando </w:t>
      </w:r>
      <w:r w:rsidR="00F83E59" w:rsidRPr="00EB1014">
        <w:rPr>
          <w:rFonts w:asciiTheme="majorHAnsi" w:hAnsiTheme="majorHAnsi"/>
          <w:sz w:val="24"/>
          <w:szCs w:val="24"/>
        </w:rPr>
        <w:t>ao mesmo tempo</w:t>
      </w:r>
      <w:r w:rsidR="00B06583" w:rsidRPr="00EB1014">
        <w:rPr>
          <w:rFonts w:asciiTheme="majorHAnsi" w:hAnsiTheme="majorHAnsi"/>
          <w:sz w:val="24"/>
          <w:szCs w:val="24"/>
        </w:rPr>
        <w:t xml:space="preserve"> </w:t>
      </w:r>
      <w:r w:rsidR="006D3859" w:rsidRPr="00EB1014">
        <w:rPr>
          <w:rFonts w:asciiTheme="majorHAnsi" w:hAnsiTheme="majorHAnsi"/>
          <w:sz w:val="24"/>
          <w:szCs w:val="24"/>
        </w:rPr>
        <w:t>apresentar aos Clientes novas técnicas</w:t>
      </w:r>
      <w:r w:rsidR="002F294F" w:rsidRPr="00EB1014">
        <w:rPr>
          <w:rFonts w:asciiTheme="majorHAnsi" w:hAnsiTheme="majorHAnsi"/>
          <w:sz w:val="24"/>
          <w:szCs w:val="24"/>
        </w:rPr>
        <w:t>,</w:t>
      </w:r>
      <w:r w:rsidR="006D3859" w:rsidRPr="00EB1014">
        <w:rPr>
          <w:rFonts w:asciiTheme="majorHAnsi" w:hAnsiTheme="majorHAnsi"/>
          <w:sz w:val="24"/>
          <w:szCs w:val="24"/>
        </w:rPr>
        <w:t xml:space="preserve"> </w:t>
      </w:r>
      <w:r w:rsidR="00D608A8">
        <w:rPr>
          <w:rFonts w:asciiTheme="majorHAnsi" w:hAnsiTheme="majorHAnsi"/>
          <w:sz w:val="24"/>
          <w:szCs w:val="24"/>
        </w:rPr>
        <w:t>apelando à</w:t>
      </w:r>
      <w:r w:rsidR="006D3859" w:rsidRPr="00EB1014">
        <w:rPr>
          <w:rFonts w:asciiTheme="majorHAnsi" w:hAnsiTheme="majorHAnsi"/>
          <w:sz w:val="24"/>
          <w:szCs w:val="24"/>
        </w:rPr>
        <w:t xml:space="preserve"> exploração e </w:t>
      </w:r>
      <w:r w:rsidR="00D608A8">
        <w:rPr>
          <w:rFonts w:asciiTheme="majorHAnsi" w:hAnsiTheme="majorHAnsi"/>
          <w:sz w:val="24"/>
          <w:szCs w:val="24"/>
        </w:rPr>
        <w:t>à</w:t>
      </w:r>
      <w:r w:rsidR="006D3859" w:rsidRPr="00EB1014">
        <w:rPr>
          <w:rFonts w:asciiTheme="majorHAnsi" w:hAnsiTheme="majorHAnsi"/>
          <w:sz w:val="24"/>
          <w:szCs w:val="24"/>
        </w:rPr>
        <w:t xml:space="preserve"> aprendizagem contínua</w:t>
      </w:r>
      <w:r w:rsidR="002F294F" w:rsidRPr="00EB1014">
        <w:rPr>
          <w:rFonts w:asciiTheme="majorHAnsi" w:hAnsiTheme="majorHAnsi"/>
          <w:sz w:val="24"/>
          <w:szCs w:val="24"/>
        </w:rPr>
        <w:t xml:space="preserve">. </w:t>
      </w:r>
      <w:r w:rsidR="00D608A8">
        <w:rPr>
          <w:rFonts w:asciiTheme="majorHAnsi" w:hAnsiTheme="majorHAnsi"/>
          <w:sz w:val="24"/>
          <w:szCs w:val="24"/>
        </w:rPr>
        <w:t xml:space="preserve">Será realizado um trabalho final de auto-representação, durante o mês de Dezembro de 2019, de forma a eleger o tema que, de forma transversal irá conduzir o trabalho </w:t>
      </w:r>
      <w:r w:rsidR="001B6E59">
        <w:rPr>
          <w:rFonts w:asciiTheme="majorHAnsi" w:hAnsiTheme="majorHAnsi"/>
          <w:sz w:val="24"/>
          <w:szCs w:val="24"/>
        </w:rPr>
        <w:t xml:space="preserve">a realizar </w:t>
      </w:r>
      <w:r w:rsidR="00D608A8">
        <w:rPr>
          <w:rFonts w:asciiTheme="majorHAnsi" w:hAnsiTheme="majorHAnsi"/>
          <w:sz w:val="24"/>
          <w:szCs w:val="24"/>
        </w:rPr>
        <w:t>mensal</w:t>
      </w:r>
      <w:r w:rsidR="001B6E59">
        <w:rPr>
          <w:rFonts w:asciiTheme="majorHAnsi" w:hAnsiTheme="majorHAnsi"/>
          <w:sz w:val="24"/>
          <w:szCs w:val="24"/>
        </w:rPr>
        <w:t>mente</w:t>
      </w:r>
      <w:r w:rsidR="00D608A8">
        <w:rPr>
          <w:rFonts w:asciiTheme="majorHAnsi" w:hAnsiTheme="majorHAnsi"/>
          <w:sz w:val="24"/>
          <w:szCs w:val="24"/>
        </w:rPr>
        <w:t xml:space="preserve"> no ano de 2020.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196218" w:rsidRPr="00EB1014" w:rsidRDefault="002F294F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A</w:t>
      </w:r>
      <w:r w:rsidR="00196218" w:rsidRPr="00EB1014">
        <w:rPr>
          <w:rFonts w:asciiTheme="majorHAnsi" w:hAnsiTheme="majorHAnsi"/>
          <w:b/>
          <w:sz w:val="24"/>
          <w:szCs w:val="24"/>
        </w:rPr>
        <w:t>teliers Complementares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41956" w:rsidRPr="00EB1014" w:rsidRDefault="00941956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 xml:space="preserve">No decorrer de cada ano a Equipa e os Clientes do Centro recebem diversos convites </w:t>
      </w:r>
      <w:r w:rsidR="00877149">
        <w:rPr>
          <w:rFonts w:asciiTheme="majorHAnsi" w:hAnsiTheme="majorHAnsi"/>
          <w:sz w:val="24"/>
          <w:szCs w:val="24"/>
        </w:rPr>
        <w:t>à</w:t>
      </w:r>
      <w:r w:rsidRPr="00EB1014">
        <w:rPr>
          <w:rFonts w:asciiTheme="majorHAnsi" w:hAnsiTheme="majorHAnsi"/>
          <w:sz w:val="24"/>
          <w:szCs w:val="24"/>
        </w:rPr>
        <w:t xml:space="preserve"> participação em eventos da Comunidade</w:t>
      </w:r>
      <w:r w:rsidR="00E35C5D" w:rsidRPr="00EB1014">
        <w:rPr>
          <w:rFonts w:asciiTheme="majorHAnsi" w:hAnsiTheme="majorHAnsi"/>
          <w:sz w:val="24"/>
          <w:szCs w:val="24"/>
        </w:rPr>
        <w:t xml:space="preserve"> e também de diversas Entidades Parceiras. De forma a responder positivamente a esses desafios </w:t>
      </w:r>
      <w:r w:rsidR="00F83E59" w:rsidRPr="00EB1014">
        <w:rPr>
          <w:rFonts w:asciiTheme="majorHAnsi" w:hAnsiTheme="majorHAnsi"/>
          <w:sz w:val="24"/>
          <w:szCs w:val="24"/>
        </w:rPr>
        <w:t>serão</w:t>
      </w:r>
      <w:r w:rsidR="00E35C5D" w:rsidRPr="00EB1014">
        <w:rPr>
          <w:rFonts w:asciiTheme="majorHAnsi" w:hAnsiTheme="majorHAnsi"/>
          <w:sz w:val="24"/>
          <w:szCs w:val="24"/>
        </w:rPr>
        <w:t xml:space="preserve"> criados espaços, em atelier complementar, permitindo assim aos Clientes realizar os trabalhos alusivos às </w:t>
      </w:r>
      <w:r w:rsidR="00ED4FA8" w:rsidRPr="00EB1014">
        <w:rPr>
          <w:rFonts w:asciiTheme="majorHAnsi" w:hAnsiTheme="majorHAnsi"/>
          <w:sz w:val="24"/>
          <w:szCs w:val="24"/>
        </w:rPr>
        <w:t>t</w:t>
      </w:r>
      <w:r w:rsidR="00E35C5D" w:rsidRPr="00EB1014">
        <w:rPr>
          <w:rFonts w:asciiTheme="majorHAnsi" w:hAnsiTheme="majorHAnsi"/>
          <w:sz w:val="24"/>
          <w:szCs w:val="24"/>
        </w:rPr>
        <w:t xml:space="preserve">emáticas propostas </w:t>
      </w:r>
      <w:r w:rsidR="00ED4FA8" w:rsidRPr="00EB1014">
        <w:rPr>
          <w:rFonts w:asciiTheme="majorHAnsi" w:hAnsiTheme="majorHAnsi"/>
          <w:sz w:val="24"/>
          <w:szCs w:val="24"/>
        </w:rPr>
        <w:t xml:space="preserve">e </w:t>
      </w:r>
      <w:r w:rsidR="00E35C5D" w:rsidRPr="00EB1014">
        <w:rPr>
          <w:rFonts w:asciiTheme="majorHAnsi" w:hAnsiTheme="majorHAnsi"/>
          <w:sz w:val="24"/>
          <w:szCs w:val="24"/>
        </w:rPr>
        <w:t xml:space="preserve">que irão representar a Casa João </w:t>
      </w:r>
      <w:r w:rsidR="00ED4FA8" w:rsidRPr="00EB1014">
        <w:rPr>
          <w:rFonts w:asciiTheme="majorHAnsi" w:hAnsiTheme="majorHAnsi"/>
          <w:sz w:val="24"/>
          <w:szCs w:val="24"/>
        </w:rPr>
        <w:t>C</w:t>
      </w:r>
      <w:r w:rsidR="00E35C5D" w:rsidRPr="00EB1014">
        <w:rPr>
          <w:rFonts w:asciiTheme="majorHAnsi" w:hAnsiTheme="majorHAnsi"/>
          <w:sz w:val="24"/>
          <w:szCs w:val="24"/>
        </w:rPr>
        <w:t>idade nesses eventos;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96218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Área de Expressões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C92EC4" w:rsidRDefault="00D608A8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Encontrando-se já a decorrer o atelier de expressões, que terá a sua continuação no ano de 2020, programamos para esse ano a apresentação à comunidade deste trabalho </w:t>
      </w:r>
      <w:r w:rsidR="00C92EC4">
        <w:rPr>
          <w:rFonts w:asciiTheme="majorHAnsi" w:hAnsiTheme="majorHAnsi" w:cstheme="majorHAnsi"/>
          <w:sz w:val="24"/>
          <w:szCs w:val="24"/>
        </w:rPr>
        <w:t>a</w:t>
      </w:r>
      <w:r w:rsidR="001B6E59">
        <w:rPr>
          <w:rFonts w:asciiTheme="majorHAnsi" w:hAnsiTheme="majorHAnsi" w:cstheme="majorHAnsi"/>
          <w:sz w:val="24"/>
          <w:szCs w:val="24"/>
        </w:rPr>
        <w:t>inda a</w:t>
      </w:r>
      <w:r w:rsidR="00C92EC4">
        <w:rPr>
          <w:rFonts w:asciiTheme="majorHAnsi" w:hAnsiTheme="majorHAnsi" w:cstheme="majorHAnsi"/>
          <w:sz w:val="24"/>
          <w:szCs w:val="24"/>
        </w:rPr>
        <w:t xml:space="preserve"> ser concluído</w:t>
      </w:r>
      <w:r>
        <w:rPr>
          <w:rFonts w:asciiTheme="majorHAnsi" w:hAnsiTheme="majorHAnsi" w:cstheme="majorHAnsi"/>
          <w:sz w:val="24"/>
          <w:szCs w:val="24"/>
        </w:rPr>
        <w:t xml:space="preserve">. Para tal iremos </w:t>
      </w:r>
      <w:r w:rsidR="00C92EC4">
        <w:rPr>
          <w:rFonts w:asciiTheme="majorHAnsi" w:hAnsiTheme="majorHAnsi" w:cstheme="majorHAnsi"/>
          <w:sz w:val="24"/>
          <w:szCs w:val="24"/>
        </w:rPr>
        <w:t>terminar</w:t>
      </w:r>
      <w:r>
        <w:rPr>
          <w:rFonts w:asciiTheme="majorHAnsi" w:hAnsiTheme="majorHAnsi" w:cstheme="majorHAnsi"/>
          <w:sz w:val="24"/>
          <w:szCs w:val="24"/>
        </w:rPr>
        <w:t xml:space="preserve"> os trabalhos desenvolvidos neste âmbito</w:t>
      </w:r>
      <w:r w:rsidR="001B6E59">
        <w:rPr>
          <w:rFonts w:asciiTheme="majorHAnsi" w:hAnsiTheme="majorHAnsi" w:cstheme="majorHAnsi"/>
          <w:sz w:val="24"/>
          <w:szCs w:val="24"/>
        </w:rPr>
        <w:t xml:space="preserve"> - </w:t>
      </w:r>
      <w:r>
        <w:rPr>
          <w:rFonts w:asciiTheme="majorHAnsi" w:hAnsiTheme="majorHAnsi" w:cstheme="majorHAnsi"/>
          <w:sz w:val="24"/>
          <w:szCs w:val="24"/>
        </w:rPr>
        <w:t>guião e cenografia</w:t>
      </w:r>
      <w:r w:rsidR="001B6E59">
        <w:rPr>
          <w:rFonts w:asciiTheme="majorHAnsi" w:hAnsiTheme="majorHAnsi" w:cstheme="majorHAnsi"/>
          <w:sz w:val="24"/>
          <w:szCs w:val="24"/>
        </w:rPr>
        <w:t xml:space="preserve"> -</w:t>
      </w:r>
      <w:r>
        <w:rPr>
          <w:rFonts w:asciiTheme="majorHAnsi" w:hAnsiTheme="majorHAnsi" w:cstheme="majorHAnsi"/>
          <w:sz w:val="24"/>
          <w:szCs w:val="24"/>
        </w:rPr>
        <w:t xml:space="preserve"> e </w:t>
      </w:r>
      <w:r w:rsidR="00C92EC4">
        <w:rPr>
          <w:rFonts w:asciiTheme="majorHAnsi" w:hAnsiTheme="majorHAnsi" w:cstheme="majorHAnsi"/>
          <w:sz w:val="24"/>
          <w:szCs w:val="24"/>
        </w:rPr>
        <w:t>apostar na fase de ensaio</w:t>
      </w:r>
      <w:r w:rsidR="00FC468A">
        <w:rPr>
          <w:rFonts w:asciiTheme="majorHAnsi" w:hAnsiTheme="majorHAnsi" w:cstheme="majorHAnsi"/>
          <w:sz w:val="24"/>
          <w:szCs w:val="24"/>
        </w:rPr>
        <w:t>s</w:t>
      </w:r>
      <w:r w:rsidR="00C92EC4">
        <w:rPr>
          <w:rFonts w:asciiTheme="majorHAnsi" w:hAnsiTheme="majorHAnsi" w:cstheme="majorHAnsi"/>
          <w:sz w:val="24"/>
          <w:szCs w:val="24"/>
        </w:rPr>
        <w:t xml:space="preserve"> e </w:t>
      </w:r>
      <w:r w:rsidR="00FC468A">
        <w:rPr>
          <w:rFonts w:asciiTheme="majorHAnsi" w:hAnsiTheme="majorHAnsi" w:cstheme="majorHAnsi"/>
          <w:sz w:val="24"/>
          <w:szCs w:val="24"/>
        </w:rPr>
        <w:t xml:space="preserve">de </w:t>
      </w:r>
      <w:r w:rsidR="00C92EC4">
        <w:rPr>
          <w:rFonts w:asciiTheme="majorHAnsi" w:hAnsiTheme="majorHAnsi" w:cstheme="majorHAnsi"/>
          <w:sz w:val="24"/>
          <w:szCs w:val="24"/>
        </w:rPr>
        <w:t>apresentação p</w:t>
      </w:r>
      <w:r w:rsidR="00FC468A">
        <w:rPr>
          <w:rFonts w:asciiTheme="majorHAnsi" w:hAnsiTheme="majorHAnsi" w:cstheme="majorHAnsi"/>
          <w:sz w:val="24"/>
          <w:szCs w:val="24"/>
        </w:rPr>
        <w:t>ú</w:t>
      </w:r>
      <w:r w:rsidR="00C92EC4">
        <w:rPr>
          <w:rFonts w:asciiTheme="majorHAnsi" w:hAnsiTheme="majorHAnsi" w:cstheme="majorHAnsi"/>
          <w:sz w:val="24"/>
          <w:szCs w:val="24"/>
        </w:rPr>
        <w:t>blica deste espectáculo.</w:t>
      </w:r>
    </w:p>
    <w:p w:rsidR="0056646A" w:rsidRDefault="0056646A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56646A" w:rsidRPr="0056646A" w:rsidRDefault="0056646A" w:rsidP="003C1A8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6646A">
        <w:rPr>
          <w:rFonts w:asciiTheme="majorHAnsi" w:hAnsiTheme="majorHAnsi" w:cstheme="majorHAnsi"/>
          <w:b/>
          <w:bCs/>
          <w:sz w:val="24"/>
          <w:szCs w:val="24"/>
        </w:rPr>
        <w:t xml:space="preserve">Actividades </w:t>
      </w:r>
      <w:r>
        <w:rPr>
          <w:rFonts w:asciiTheme="majorHAnsi" w:hAnsiTheme="majorHAnsi" w:cstheme="majorHAnsi"/>
          <w:b/>
          <w:bCs/>
          <w:sz w:val="24"/>
          <w:szCs w:val="24"/>
        </w:rPr>
        <w:t>P</w:t>
      </w:r>
      <w:r w:rsidRPr="0056646A">
        <w:rPr>
          <w:rFonts w:asciiTheme="majorHAnsi" w:hAnsiTheme="majorHAnsi" w:cstheme="majorHAnsi"/>
          <w:b/>
          <w:bCs/>
          <w:sz w:val="24"/>
          <w:szCs w:val="24"/>
        </w:rPr>
        <w:t xml:space="preserve">ersonalizadas com 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os </w:t>
      </w:r>
      <w:r w:rsidRPr="0056646A">
        <w:rPr>
          <w:rFonts w:asciiTheme="majorHAnsi" w:hAnsiTheme="majorHAnsi" w:cstheme="majorHAnsi"/>
          <w:b/>
          <w:bCs/>
          <w:sz w:val="24"/>
          <w:szCs w:val="24"/>
        </w:rPr>
        <w:t>Clientes</w:t>
      </w:r>
    </w:p>
    <w:p w:rsidR="0056646A" w:rsidRDefault="0056646A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56646A" w:rsidRDefault="0056646A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Por sugestão da Equipa, iremos iniciar um conjunto de actividades que acreditamos virem a ser marcantes para os Clientes que integram este projecto. Com base na metodologia “</w:t>
      </w:r>
      <w:proofErr w:type="spellStart"/>
      <w:r>
        <w:rPr>
          <w:rFonts w:asciiTheme="majorHAnsi" w:hAnsiTheme="majorHAnsi" w:cstheme="majorHAnsi"/>
          <w:sz w:val="24"/>
          <w:szCs w:val="24"/>
        </w:rPr>
        <w:t>Make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>
        <w:rPr>
          <w:rFonts w:asciiTheme="majorHAnsi" w:hAnsiTheme="majorHAnsi" w:cstheme="majorHAnsi"/>
          <w:sz w:val="24"/>
          <w:szCs w:val="24"/>
        </w:rPr>
        <w:t>Wish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” será feita inicialmente pela Equipa uma actividade de entrevista com cada Cliente, onde serão explorados as suas maiores ambições e desejos, posteriormente a Equipa trabalhará de forma a, periodicamente, realizar uma actividade centrada em cada um dos </w:t>
      </w:r>
      <w:r w:rsidR="00FC468A">
        <w:rPr>
          <w:rFonts w:asciiTheme="majorHAnsi" w:hAnsiTheme="majorHAnsi" w:cstheme="majorHAnsi"/>
          <w:sz w:val="24"/>
          <w:szCs w:val="24"/>
        </w:rPr>
        <w:t>Clientes que</w:t>
      </w:r>
      <w:r>
        <w:rPr>
          <w:rFonts w:asciiTheme="majorHAnsi" w:hAnsiTheme="majorHAnsi" w:cstheme="majorHAnsi"/>
          <w:sz w:val="24"/>
          <w:szCs w:val="24"/>
        </w:rPr>
        <w:t xml:space="preserve"> frequentam o Centro</w:t>
      </w:r>
      <w:r w:rsidR="00FC468A">
        <w:rPr>
          <w:rFonts w:asciiTheme="majorHAnsi" w:hAnsiTheme="majorHAnsi" w:cstheme="majorHAnsi"/>
          <w:sz w:val="24"/>
          <w:szCs w:val="24"/>
        </w:rPr>
        <w:t>, permitindo assim a realização de  um conjunto de experiências únicas que pretendemos serem memoráveis.</w:t>
      </w:r>
    </w:p>
    <w:p w:rsidR="00FC468A" w:rsidRDefault="00FC468A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6D3859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lastRenderedPageBreak/>
        <w:t xml:space="preserve">Actividades de Vida Diária 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ED4FA8" w:rsidRDefault="00ED4FA8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>A</w:t>
      </w:r>
      <w:r w:rsidR="00C92EC4">
        <w:rPr>
          <w:rFonts w:asciiTheme="majorHAnsi" w:hAnsiTheme="majorHAnsi"/>
          <w:sz w:val="24"/>
          <w:szCs w:val="24"/>
        </w:rPr>
        <w:t xml:space="preserve"> aposta</w:t>
      </w:r>
      <w:r w:rsidRPr="00EB1014">
        <w:rPr>
          <w:rFonts w:asciiTheme="majorHAnsi" w:hAnsiTheme="majorHAnsi"/>
          <w:sz w:val="24"/>
          <w:szCs w:val="24"/>
        </w:rPr>
        <w:t xml:space="preserve"> contínua</w:t>
      </w:r>
      <w:r w:rsidR="00C92EC4">
        <w:rPr>
          <w:rFonts w:asciiTheme="majorHAnsi" w:hAnsiTheme="majorHAnsi"/>
          <w:sz w:val="24"/>
          <w:szCs w:val="24"/>
        </w:rPr>
        <w:t xml:space="preserve"> na</w:t>
      </w:r>
      <w:r w:rsidRPr="00EB1014">
        <w:rPr>
          <w:rFonts w:asciiTheme="majorHAnsi" w:hAnsiTheme="majorHAnsi"/>
          <w:sz w:val="24"/>
          <w:szCs w:val="24"/>
        </w:rPr>
        <w:t xml:space="preserve"> aprendizagem</w:t>
      </w:r>
      <w:r w:rsidR="00EF0E0B" w:rsidRPr="00EB1014">
        <w:rPr>
          <w:rFonts w:asciiTheme="majorHAnsi" w:hAnsiTheme="majorHAnsi"/>
          <w:sz w:val="24"/>
          <w:szCs w:val="24"/>
        </w:rPr>
        <w:t xml:space="preserve"> e</w:t>
      </w:r>
      <w:bookmarkStart w:id="0" w:name="_GoBack"/>
      <w:bookmarkEnd w:id="0"/>
      <w:r w:rsidR="00EF0E0B" w:rsidRPr="00EB1014">
        <w:rPr>
          <w:rFonts w:asciiTheme="majorHAnsi" w:hAnsiTheme="majorHAnsi"/>
          <w:sz w:val="24"/>
          <w:szCs w:val="24"/>
        </w:rPr>
        <w:t xml:space="preserve"> </w:t>
      </w:r>
      <w:r w:rsidR="00C92EC4">
        <w:rPr>
          <w:rFonts w:asciiTheme="majorHAnsi" w:hAnsiTheme="majorHAnsi"/>
          <w:sz w:val="24"/>
          <w:szCs w:val="24"/>
        </w:rPr>
        <w:t xml:space="preserve">na </w:t>
      </w:r>
      <w:r w:rsidR="00EF0E0B" w:rsidRPr="00EB1014">
        <w:rPr>
          <w:rFonts w:asciiTheme="majorHAnsi" w:hAnsiTheme="majorHAnsi"/>
          <w:sz w:val="24"/>
          <w:szCs w:val="24"/>
        </w:rPr>
        <w:t>manutenção dos conhecimentos e capacidades já adquiridas p</w:t>
      </w:r>
      <w:r w:rsidR="003C1A84" w:rsidRPr="00EB1014">
        <w:rPr>
          <w:rFonts w:asciiTheme="majorHAnsi" w:hAnsiTheme="majorHAnsi"/>
          <w:sz w:val="24"/>
          <w:szCs w:val="24"/>
        </w:rPr>
        <w:t>e</w:t>
      </w:r>
      <w:r w:rsidR="00EF0E0B" w:rsidRPr="00EB1014">
        <w:rPr>
          <w:rFonts w:asciiTheme="majorHAnsi" w:hAnsiTheme="majorHAnsi"/>
          <w:sz w:val="24"/>
          <w:szCs w:val="24"/>
        </w:rPr>
        <w:t>los Clientes do Centro</w:t>
      </w:r>
      <w:r w:rsidR="003C1A84" w:rsidRPr="00EB1014">
        <w:rPr>
          <w:rFonts w:asciiTheme="majorHAnsi" w:hAnsiTheme="majorHAnsi"/>
          <w:sz w:val="24"/>
          <w:szCs w:val="24"/>
        </w:rPr>
        <w:t xml:space="preserve"> </w:t>
      </w:r>
      <w:r w:rsidR="00C92EC4">
        <w:rPr>
          <w:rFonts w:asciiTheme="majorHAnsi" w:hAnsiTheme="majorHAnsi"/>
          <w:sz w:val="24"/>
          <w:szCs w:val="24"/>
        </w:rPr>
        <w:t>continuarão a ser</w:t>
      </w:r>
      <w:r w:rsidR="003C1A84" w:rsidRPr="00EB1014">
        <w:rPr>
          <w:rFonts w:asciiTheme="majorHAnsi" w:hAnsiTheme="majorHAnsi"/>
          <w:sz w:val="24"/>
          <w:szCs w:val="24"/>
        </w:rPr>
        <w:t xml:space="preserve"> uma prioridade, procurando a Equipa, de um modo diário e regular, estimular e manter rotinas, apelando à participação dos Clientes do Centro em todas as tarefas diárias, como</w:t>
      </w:r>
      <w:r w:rsidR="00C92EC4">
        <w:rPr>
          <w:rFonts w:asciiTheme="majorHAnsi" w:hAnsiTheme="majorHAnsi"/>
          <w:sz w:val="24"/>
          <w:szCs w:val="24"/>
        </w:rPr>
        <w:t xml:space="preserve"> a </w:t>
      </w:r>
      <w:r w:rsidR="0050080D">
        <w:rPr>
          <w:rFonts w:asciiTheme="majorHAnsi" w:hAnsiTheme="majorHAnsi"/>
          <w:sz w:val="24"/>
          <w:szCs w:val="24"/>
        </w:rPr>
        <w:t xml:space="preserve">entreajuda, </w:t>
      </w:r>
      <w:r w:rsidR="0050080D" w:rsidRPr="00EB1014">
        <w:rPr>
          <w:rFonts w:asciiTheme="majorHAnsi" w:hAnsiTheme="majorHAnsi"/>
          <w:sz w:val="24"/>
          <w:szCs w:val="24"/>
        </w:rPr>
        <w:t>o</w:t>
      </w:r>
      <w:r w:rsidR="003C1A84" w:rsidRPr="00EB1014">
        <w:rPr>
          <w:rFonts w:asciiTheme="majorHAnsi" w:hAnsiTheme="majorHAnsi"/>
          <w:sz w:val="24"/>
          <w:szCs w:val="24"/>
        </w:rPr>
        <w:t xml:space="preserve"> apoio nos almoços e também na manutenção necessária dos meios de transporte utilizados;</w:t>
      </w:r>
    </w:p>
    <w:p w:rsidR="00C92EC4" w:rsidRDefault="00C92EC4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D3859" w:rsidRPr="00EB1014" w:rsidRDefault="00C92EC4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Autocuidados</w:t>
      </w:r>
      <w:r w:rsidR="004F23F8" w:rsidRPr="00EB1014">
        <w:rPr>
          <w:rFonts w:asciiTheme="majorHAnsi" w:hAnsiTheme="majorHAnsi"/>
          <w:b/>
          <w:sz w:val="24"/>
          <w:szCs w:val="24"/>
        </w:rPr>
        <w:t xml:space="preserve"> dos Clientes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3C1A84" w:rsidRPr="00EB1014" w:rsidRDefault="003C1A84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B1014">
        <w:rPr>
          <w:rFonts w:asciiTheme="majorHAnsi" w:hAnsiTheme="majorHAnsi" w:cstheme="majorHAnsi"/>
          <w:sz w:val="24"/>
          <w:szCs w:val="24"/>
        </w:rPr>
        <w:t xml:space="preserve">Será </w:t>
      </w:r>
      <w:r w:rsidR="00C92EC4">
        <w:rPr>
          <w:rFonts w:asciiTheme="majorHAnsi" w:hAnsiTheme="majorHAnsi" w:cstheme="majorHAnsi"/>
          <w:sz w:val="24"/>
          <w:szCs w:val="24"/>
        </w:rPr>
        <w:t>dada continuação a</w:t>
      </w:r>
      <w:r w:rsidRPr="00EB1014">
        <w:rPr>
          <w:rFonts w:asciiTheme="majorHAnsi" w:hAnsiTheme="majorHAnsi" w:cstheme="majorHAnsi"/>
          <w:sz w:val="24"/>
          <w:szCs w:val="24"/>
        </w:rPr>
        <w:t>o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apoio, disponibilizado a todos Clientes do CAO, nas áreas da </w:t>
      </w:r>
      <w:r w:rsidR="009E49B3" w:rsidRPr="00EB1014">
        <w:rPr>
          <w:rFonts w:asciiTheme="majorHAnsi" w:hAnsiTheme="majorHAnsi" w:cstheme="majorHAnsi"/>
          <w:sz w:val="24"/>
          <w:szCs w:val="24"/>
        </w:rPr>
        <w:t>saúde e da promoção da qualidade de vida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, </w:t>
      </w:r>
      <w:r w:rsidRPr="00EB1014">
        <w:rPr>
          <w:rFonts w:asciiTheme="majorHAnsi" w:hAnsiTheme="majorHAnsi" w:cstheme="majorHAnsi"/>
          <w:sz w:val="24"/>
          <w:szCs w:val="24"/>
        </w:rPr>
        <w:t>garantindo assim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o acesso aos serviços de saúde, o acompanhamento a</w:t>
      </w:r>
      <w:r w:rsidR="00DF6BCF">
        <w:rPr>
          <w:rFonts w:asciiTheme="majorHAnsi" w:hAnsiTheme="majorHAnsi" w:cstheme="majorHAnsi"/>
          <w:sz w:val="24"/>
          <w:szCs w:val="24"/>
        </w:rPr>
        <w:t xml:space="preserve"> diversas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consultas</w:t>
      </w:r>
      <w:r w:rsidR="00C92EC4">
        <w:rPr>
          <w:rFonts w:asciiTheme="majorHAnsi" w:hAnsiTheme="majorHAnsi" w:cstheme="majorHAnsi"/>
          <w:sz w:val="24"/>
          <w:szCs w:val="24"/>
        </w:rPr>
        <w:t xml:space="preserve">, </w:t>
      </w:r>
      <w:r w:rsidR="00DF6BCF">
        <w:rPr>
          <w:rFonts w:asciiTheme="majorHAnsi" w:hAnsiTheme="majorHAnsi" w:cstheme="majorHAnsi"/>
          <w:sz w:val="24"/>
          <w:szCs w:val="24"/>
        </w:rPr>
        <w:t xml:space="preserve">a </w:t>
      </w:r>
      <w:r w:rsidR="00C92EC4">
        <w:rPr>
          <w:rFonts w:asciiTheme="majorHAnsi" w:hAnsiTheme="majorHAnsi" w:cstheme="majorHAnsi"/>
          <w:sz w:val="24"/>
          <w:szCs w:val="24"/>
        </w:rPr>
        <w:t>exames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e a sessões de fisioterapia</w:t>
      </w:r>
      <w:r w:rsidR="00C92EC4">
        <w:rPr>
          <w:rFonts w:asciiTheme="majorHAnsi" w:hAnsiTheme="majorHAnsi" w:cstheme="majorHAnsi"/>
          <w:sz w:val="24"/>
          <w:szCs w:val="24"/>
        </w:rPr>
        <w:t xml:space="preserve"> e</w:t>
      </w:r>
      <w:r w:rsidR="00DF6BCF">
        <w:rPr>
          <w:rFonts w:asciiTheme="majorHAnsi" w:hAnsiTheme="majorHAnsi" w:cstheme="majorHAnsi"/>
          <w:sz w:val="24"/>
          <w:szCs w:val="24"/>
        </w:rPr>
        <w:t xml:space="preserve"> de </w:t>
      </w:r>
      <w:r w:rsidR="00C92EC4">
        <w:rPr>
          <w:rFonts w:asciiTheme="majorHAnsi" w:hAnsiTheme="majorHAnsi" w:cstheme="majorHAnsi"/>
          <w:sz w:val="24"/>
          <w:szCs w:val="24"/>
        </w:rPr>
        <w:t>terapia da fala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. </w:t>
      </w:r>
      <w:r w:rsidRPr="00EB1014">
        <w:rPr>
          <w:rFonts w:asciiTheme="majorHAnsi" w:hAnsiTheme="majorHAnsi" w:cstheme="majorHAnsi"/>
          <w:sz w:val="24"/>
          <w:szCs w:val="24"/>
        </w:rPr>
        <w:t xml:space="preserve">Procuraremos </w:t>
      </w:r>
      <w:r w:rsidR="00941956" w:rsidRPr="00EB1014">
        <w:rPr>
          <w:rFonts w:asciiTheme="majorHAnsi" w:hAnsiTheme="majorHAnsi" w:cstheme="majorHAnsi"/>
          <w:sz w:val="24"/>
          <w:szCs w:val="24"/>
        </w:rPr>
        <w:t>ainda reforça</w:t>
      </w:r>
      <w:r w:rsidRPr="00EB1014">
        <w:rPr>
          <w:rFonts w:asciiTheme="majorHAnsi" w:hAnsiTheme="majorHAnsi" w:cstheme="majorHAnsi"/>
          <w:sz w:val="24"/>
          <w:szCs w:val="24"/>
        </w:rPr>
        <w:t>r</w:t>
      </w:r>
      <w:r w:rsidR="00C92EC4">
        <w:rPr>
          <w:rFonts w:asciiTheme="majorHAnsi" w:hAnsiTheme="majorHAnsi" w:cstheme="majorHAnsi"/>
          <w:sz w:val="24"/>
          <w:szCs w:val="24"/>
        </w:rPr>
        <w:t xml:space="preserve"> este trabalho</w:t>
      </w:r>
      <w:r w:rsidRPr="00EB1014">
        <w:rPr>
          <w:rFonts w:asciiTheme="majorHAnsi" w:hAnsiTheme="majorHAnsi" w:cstheme="majorHAnsi"/>
          <w:sz w:val="24"/>
          <w:szCs w:val="24"/>
        </w:rPr>
        <w:t xml:space="preserve"> com a criação de um momento </w:t>
      </w:r>
      <w:r w:rsidR="00C92EC4">
        <w:rPr>
          <w:rFonts w:asciiTheme="majorHAnsi" w:hAnsiTheme="majorHAnsi" w:cstheme="majorHAnsi"/>
          <w:sz w:val="24"/>
          <w:szCs w:val="24"/>
        </w:rPr>
        <w:t xml:space="preserve">mensal, de valorização dos autocuidados </w:t>
      </w:r>
      <w:r w:rsidR="00B50FA5">
        <w:rPr>
          <w:rFonts w:asciiTheme="majorHAnsi" w:hAnsiTheme="majorHAnsi" w:cstheme="majorHAnsi"/>
          <w:sz w:val="24"/>
          <w:szCs w:val="24"/>
        </w:rPr>
        <w:t>dos Clientes</w:t>
      </w:r>
      <w:r w:rsidR="00DF6BCF">
        <w:rPr>
          <w:rFonts w:asciiTheme="majorHAnsi" w:hAnsiTheme="majorHAnsi" w:cstheme="majorHAnsi"/>
          <w:sz w:val="24"/>
          <w:szCs w:val="24"/>
        </w:rPr>
        <w:t>, realizado no CAO e tendo por base</w:t>
      </w:r>
      <w:r w:rsidR="001B6E59">
        <w:rPr>
          <w:rFonts w:asciiTheme="majorHAnsi" w:hAnsiTheme="majorHAnsi" w:cstheme="majorHAnsi"/>
          <w:sz w:val="24"/>
          <w:szCs w:val="24"/>
        </w:rPr>
        <w:t xml:space="preserve"> algumas experiências já realizadas e o conhecimento de cada Cliente por parte da Equipa</w:t>
      </w:r>
      <w:r w:rsidR="00941956" w:rsidRPr="00EB1014">
        <w:rPr>
          <w:rFonts w:asciiTheme="majorHAnsi" w:hAnsiTheme="majorHAnsi" w:cstheme="majorHAnsi"/>
          <w:sz w:val="24"/>
          <w:szCs w:val="24"/>
        </w:rPr>
        <w:t>.</w:t>
      </w:r>
    </w:p>
    <w:p w:rsidR="003C1A84" w:rsidRPr="00EB1014" w:rsidRDefault="003C1A84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D3859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Psicomotricidade</w:t>
      </w:r>
    </w:p>
    <w:p w:rsidR="003C1A84" w:rsidRPr="00EB1014" w:rsidRDefault="003C1A84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12201A" w:rsidRPr="00EB1014" w:rsidRDefault="003C1A84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>A continuidade da aposta da Instituição, na área de Psicomotricidade, procura garantir um acompanhamento das necessidades especificas</w:t>
      </w:r>
      <w:r w:rsidR="009E49B3" w:rsidRPr="00EB1014">
        <w:rPr>
          <w:rFonts w:asciiTheme="majorHAnsi" w:hAnsiTheme="majorHAnsi"/>
          <w:sz w:val="24"/>
          <w:szCs w:val="24"/>
        </w:rPr>
        <w:t>,</w:t>
      </w:r>
      <w:r w:rsidRPr="00EB1014">
        <w:rPr>
          <w:rFonts w:asciiTheme="majorHAnsi" w:hAnsiTheme="majorHAnsi"/>
          <w:sz w:val="24"/>
          <w:szCs w:val="24"/>
        </w:rPr>
        <w:t xml:space="preserve"> identificadas</w:t>
      </w:r>
      <w:r w:rsidR="001B6E59">
        <w:rPr>
          <w:rFonts w:asciiTheme="majorHAnsi" w:hAnsiTheme="majorHAnsi"/>
          <w:sz w:val="24"/>
          <w:szCs w:val="24"/>
        </w:rPr>
        <w:t xml:space="preserve"> em Plano Individual</w:t>
      </w:r>
      <w:r w:rsidRPr="00EB1014">
        <w:rPr>
          <w:rFonts w:asciiTheme="majorHAnsi" w:hAnsiTheme="majorHAnsi"/>
          <w:sz w:val="24"/>
          <w:szCs w:val="24"/>
        </w:rPr>
        <w:t xml:space="preserve"> nos Clientes, </w:t>
      </w:r>
      <w:r w:rsidR="001B6E59">
        <w:rPr>
          <w:rFonts w:asciiTheme="majorHAnsi" w:hAnsiTheme="majorHAnsi"/>
          <w:sz w:val="24"/>
          <w:szCs w:val="24"/>
        </w:rPr>
        <w:t xml:space="preserve">seja </w:t>
      </w:r>
      <w:r w:rsidRPr="00EB1014">
        <w:rPr>
          <w:rFonts w:asciiTheme="majorHAnsi" w:hAnsiTheme="majorHAnsi"/>
          <w:sz w:val="24"/>
          <w:szCs w:val="24"/>
        </w:rPr>
        <w:t>em actividades em grupo</w:t>
      </w:r>
      <w:r w:rsidR="001B6E59">
        <w:rPr>
          <w:rFonts w:asciiTheme="majorHAnsi" w:hAnsiTheme="majorHAnsi"/>
          <w:sz w:val="24"/>
          <w:szCs w:val="24"/>
        </w:rPr>
        <w:t xml:space="preserve"> ou</w:t>
      </w:r>
      <w:r w:rsidRPr="00EB1014">
        <w:rPr>
          <w:rFonts w:asciiTheme="majorHAnsi" w:hAnsiTheme="majorHAnsi"/>
          <w:sz w:val="24"/>
          <w:szCs w:val="24"/>
        </w:rPr>
        <w:t xml:space="preserve"> </w:t>
      </w:r>
      <w:r w:rsidR="009E49B3" w:rsidRPr="00EB1014">
        <w:rPr>
          <w:rFonts w:asciiTheme="majorHAnsi" w:hAnsiTheme="majorHAnsi"/>
          <w:sz w:val="24"/>
          <w:szCs w:val="24"/>
        </w:rPr>
        <w:t xml:space="preserve">em </w:t>
      </w:r>
      <w:r w:rsidRPr="00EB1014">
        <w:rPr>
          <w:rFonts w:asciiTheme="majorHAnsi" w:hAnsiTheme="majorHAnsi"/>
          <w:sz w:val="24"/>
          <w:szCs w:val="24"/>
        </w:rPr>
        <w:t xml:space="preserve">actividades individuais, </w:t>
      </w:r>
      <w:r w:rsidR="001B6E59">
        <w:rPr>
          <w:rFonts w:asciiTheme="majorHAnsi" w:hAnsiTheme="majorHAnsi"/>
          <w:sz w:val="24"/>
          <w:szCs w:val="24"/>
        </w:rPr>
        <w:t xml:space="preserve">bem como no </w:t>
      </w:r>
      <w:r w:rsidRPr="00EB1014">
        <w:rPr>
          <w:rFonts w:asciiTheme="majorHAnsi" w:hAnsiTheme="majorHAnsi"/>
          <w:sz w:val="24"/>
          <w:szCs w:val="24"/>
        </w:rPr>
        <w:t xml:space="preserve">acompanhamento </w:t>
      </w:r>
      <w:r w:rsidR="001B6E59">
        <w:rPr>
          <w:rFonts w:asciiTheme="majorHAnsi" w:hAnsiTheme="majorHAnsi"/>
          <w:sz w:val="24"/>
          <w:szCs w:val="24"/>
        </w:rPr>
        <w:t>a</w:t>
      </w:r>
      <w:r w:rsidRPr="00EB1014">
        <w:rPr>
          <w:rFonts w:asciiTheme="majorHAnsi" w:hAnsiTheme="majorHAnsi"/>
          <w:sz w:val="24"/>
          <w:szCs w:val="24"/>
        </w:rPr>
        <w:t xml:space="preserve"> actividades desportivas</w:t>
      </w:r>
      <w:r w:rsidR="001B6E59">
        <w:rPr>
          <w:rFonts w:asciiTheme="majorHAnsi" w:hAnsiTheme="majorHAnsi"/>
          <w:sz w:val="24"/>
          <w:szCs w:val="24"/>
        </w:rPr>
        <w:t>, natação e ginásio,</w:t>
      </w:r>
      <w:r w:rsidR="009E49B3" w:rsidRPr="00EB1014">
        <w:rPr>
          <w:rFonts w:asciiTheme="majorHAnsi" w:hAnsiTheme="majorHAnsi"/>
          <w:sz w:val="24"/>
          <w:szCs w:val="24"/>
        </w:rPr>
        <w:t xml:space="preserve"> e também no apoio específico necessário em diversas actividades diárias como a alimentação e os Ateliers desenvolvidos;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4F23F8" w:rsidRPr="00EB1014" w:rsidRDefault="004F23F8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Auto-representação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A41CD4" w:rsidRDefault="009E49B3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B1014">
        <w:rPr>
          <w:rFonts w:asciiTheme="majorHAnsi" w:hAnsiTheme="majorHAnsi" w:cstheme="majorHAnsi"/>
          <w:sz w:val="24"/>
          <w:szCs w:val="24"/>
        </w:rPr>
        <w:t>Será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continuado o trabalho com os Clientes ao nível da </w:t>
      </w:r>
      <w:r w:rsidR="004E63C2" w:rsidRPr="00EB1014">
        <w:rPr>
          <w:rFonts w:asciiTheme="majorHAnsi" w:hAnsiTheme="majorHAnsi" w:cstheme="majorHAnsi"/>
          <w:sz w:val="24"/>
          <w:szCs w:val="24"/>
        </w:rPr>
        <w:t>auto-representação</w:t>
      </w:r>
      <w:r w:rsidR="00941956" w:rsidRPr="00EB1014">
        <w:rPr>
          <w:rFonts w:asciiTheme="majorHAnsi" w:hAnsiTheme="majorHAnsi" w:cstheme="majorHAnsi"/>
          <w:sz w:val="24"/>
          <w:szCs w:val="24"/>
        </w:rPr>
        <w:t>, procurando criar momentos de envolvência e participação activa destes em todos os aspectos da vida interna do Centro, seja na resolução de problemas e no planeamento de actividades seja no reforço da comunicação transversal dentro da Instituição.</w:t>
      </w:r>
      <w:r w:rsidR="001B6E59">
        <w:rPr>
          <w:rFonts w:asciiTheme="majorHAnsi" w:hAnsiTheme="majorHAnsi" w:cstheme="majorHAnsi"/>
          <w:sz w:val="24"/>
          <w:szCs w:val="24"/>
        </w:rPr>
        <w:t xml:space="preserve"> Actualmente contamos já com dois grupos de Auto-representantes a funcionar em simultâneo, incluímos nas reuniões de Equipa os seus porta-vozes eleitos e muita das actividades planeadas resultam já de sugestões apresentadas pelos mesmos. Decorrente de algumas sugestões d</w:t>
      </w:r>
      <w:r w:rsidR="00CB0F13">
        <w:rPr>
          <w:rFonts w:asciiTheme="majorHAnsi" w:hAnsiTheme="majorHAnsi" w:cstheme="majorHAnsi"/>
          <w:sz w:val="24"/>
          <w:szCs w:val="24"/>
        </w:rPr>
        <w:t>este grupo de</w:t>
      </w:r>
      <w:r w:rsidR="001B6E59">
        <w:rPr>
          <w:rFonts w:asciiTheme="majorHAnsi" w:hAnsiTheme="majorHAnsi" w:cstheme="majorHAnsi"/>
          <w:sz w:val="24"/>
          <w:szCs w:val="24"/>
        </w:rPr>
        <w:t xml:space="preserve"> Clientes, em </w:t>
      </w:r>
      <w:r w:rsidR="00CB0F13">
        <w:rPr>
          <w:rFonts w:asciiTheme="majorHAnsi" w:hAnsiTheme="majorHAnsi" w:cstheme="majorHAnsi"/>
          <w:sz w:val="24"/>
          <w:szCs w:val="24"/>
        </w:rPr>
        <w:t xml:space="preserve">momento de </w:t>
      </w:r>
      <w:r w:rsidR="001B6E59">
        <w:rPr>
          <w:rFonts w:asciiTheme="majorHAnsi" w:hAnsiTheme="majorHAnsi" w:cstheme="majorHAnsi"/>
          <w:sz w:val="24"/>
          <w:szCs w:val="24"/>
        </w:rPr>
        <w:t>auto-representação, podemos salientar o projecto de formação de pares, no qual, com apoio da Equipa</w:t>
      </w:r>
      <w:r w:rsidR="00CB0F13">
        <w:rPr>
          <w:rFonts w:asciiTheme="majorHAnsi" w:hAnsiTheme="majorHAnsi" w:cstheme="majorHAnsi"/>
          <w:sz w:val="24"/>
          <w:szCs w:val="24"/>
        </w:rPr>
        <w:t>, os Clientes apresentam regularmente temáticas, por si escolhidas ao restante grupo.</w:t>
      </w:r>
    </w:p>
    <w:p w:rsidR="001819C0" w:rsidRDefault="001819C0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1819C0" w:rsidRPr="001819C0" w:rsidRDefault="001819C0" w:rsidP="003C1A8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819C0">
        <w:rPr>
          <w:rFonts w:asciiTheme="majorHAnsi" w:hAnsiTheme="majorHAnsi" w:cstheme="majorHAnsi"/>
          <w:b/>
          <w:bCs/>
          <w:sz w:val="24"/>
          <w:szCs w:val="24"/>
        </w:rPr>
        <w:t xml:space="preserve">Actividade Socialmente </w:t>
      </w:r>
      <w:r>
        <w:rPr>
          <w:rFonts w:asciiTheme="majorHAnsi" w:hAnsiTheme="majorHAnsi" w:cstheme="majorHAnsi"/>
          <w:b/>
          <w:bCs/>
          <w:sz w:val="24"/>
          <w:szCs w:val="24"/>
        </w:rPr>
        <w:t>Ú</w:t>
      </w:r>
      <w:r w:rsidRPr="001819C0">
        <w:rPr>
          <w:rFonts w:asciiTheme="majorHAnsi" w:hAnsiTheme="majorHAnsi" w:cstheme="majorHAnsi"/>
          <w:b/>
          <w:bCs/>
          <w:sz w:val="24"/>
          <w:szCs w:val="24"/>
        </w:rPr>
        <w:t>teis</w:t>
      </w:r>
    </w:p>
    <w:p w:rsidR="001819C0" w:rsidRDefault="001819C0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1819C0" w:rsidRDefault="001819C0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No seguimento do trabalho realizado em grupo de auto-representação, foram registadas diversas espectativas do grupo de Clientes, relativamente ao seu futuro, ao seu desejo de autonomia e ao seu crescimento pessoal. Como resposta a esta ambição foi proposto um conjunto de actividades individualizadas, </w:t>
      </w:r>
      <w:r>
        <w:rPr>
          <w:rFonts w:asciiTheme="majorHAnsi" w:hAnsiTheme="majorHAnsi" w:cstheme="majorHAnsi"/>
          <w:sz w:val="24"/>
          <w:szCs w:val="24"/>
        </w:rPr>
        <w:t>realizadas inicialmente no espaço da Associação,</w:t>
      </w:r>
      <w:r>
        <w:rPr>
          <w:rFonts w:asciiTheme="majorHAnsi" w:hAnsiTheme="majorHAnsi" w:cstheme="majorHAnsi"/>
          <w:sz w:val="24"/>
          <w:szCs w:val="24"/>
        </w:rPr>
        <w:t xml:space="preserve"> que constituem um trabalho prévio à criação de uma iniciativa periódica e </w:t>
      </w:r>
      <w:r>
        <w:rPr>
          <w:rFonts w:asciiTheme="majorHAnsi" w:hAnsiTheme="majorHAnsi" w:cstheme="majorHAnsi"/>
          <w:sz w:val="24"/>
          <w:szCs w:val="24"/>
        </w:rPr>
        <w:lastRenderedPageBreak/>
        <w:t>continuada de integração destes Clientes em Actividades Socialmente Úteis na Comunidade.</w:t>
      </w:r>
    </w:p>
    <w:p w:rsidR="00CB0F13" w:rsidRPr="00EB1014" w:rsidRDefault="00CB0F13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6D3859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Desporto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EB1014" w:rsidRDefault="00941956" w:rsidP="00A41C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B1014">
        <w:rPr>
          <w:rFonts w:asciiTheme="majorHAnsi" w:hAnsiTheme="majorHAnsi" w:cstheme="majorHAnsi"/>
          <w:sz w:val="24"/>
          <w:szCs w:val="24"/>
        </w:rPr>
        <w:t>Através das diversas parcerias com a Câmara Municipal (Natação Adaptada)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, </w:t>
      </w:r>
      <w:r w:rsidRPr="00EB1014">
        <w:rPr>
          <w:rFonts w:asciiTheme="majorHAnsi" w:hAnsiTheme="majorHAnsi" w:cstheme="majorHAnsi"/>
          <w:sz w:val="24"/>
          <w:szCs w:val="24"/>
        </w:rPr>
        <w:t>com o Centro de Atendimento (</w:t>
      </w:r>
      <w:proofErr w:type="spellStart"/>
      <w:r w:rsidRPr="00EB1014">
        <w:rPr>
          <w:rFonts w:asciiTheme="majorHAnsi" w:hAnsiTheme="majorHAnsi" w:cstheme="majorHAnsi"/>
          <w:sz w:val="24"/>
          <w:szCs w:val="24"/>
        </w:rPr>
        <w:t>Boccia</w:t>
      </w:r>
      <w:proofErr w:type="spellEnd"/>
      <w:r w:rsidRPr="00EB1014">
        <w:rPr>
          <w:rFonts w:asciiTheme="majorHAnsi" w:hAnsiTheme="majorHAnsi" w:cstheme="majorHAnsi"/>
          <w:sz w:val="24"/>
          <w:szCs w:val="24"/>
        </w:rPr>
        <w:t>, Futebol e Natação Adaptada)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 e com o Ginásio </w:t>
      </w:r>
      <w:r w:rsidR="004E63C2" w:rsidRPr="00EB1014">
        <w:rPr>
          <w:rFonts w:asciiTheme="majorHAnsi" w:hAnsiTheme="majorHAnsi" w:cstheme="majorHAnsi"/>
          <w:i/>
          <w:sz w:val="24"/>
          <w:szCs w:val="24"/>
        </w:rPr>
        <w:t>LUBE</w:t>
      </w:r>
      <w:r w:rsidR="004E63C2" w:rsidRPr="00EB1014">
        <w:rPr>
          <w:rFonts w:asciiTheme="majorHAnsi" w:hAnsiTheme="majorHAnsi" w:cstheme="majorHAnsi"/>
          <w:sz w:val="24"/>
          <w:szCs w:val="24"/>
        </w:rPr>
        <w:t>,</w:t>
      </w:r>
      <w:r w:rsidRPr="00EB1014">
        <w:rPr>
          <w:rFonts w:asciiTheme="majorHAnsi" w:hAnsiTheme="majorHAnsi" w:cstheme="majorHAnsi"/>
          <w:sz w:val="24"/>
          <w:szCs w:val="24"/>
        </w:rPr>
        <w:t xml:space="preserve"> </w:t>
      </w:r>
      <w:r w:rsidR="009E49B3" w:rsidRPr="00EB1014">
        <w:rPr>
          <w:rFonts w:asciiTheme="majorHAnsi" w:hAnsiTheme="majorHAnsi" w:cstheme="majorHAnsi"/>
          <w:sz w:val="24"/>
          <w:szCs w:val="24"/>
        </w:rPr>
        <w:t>será</w:t>
      </w:r>
      <w:r w:rsidRPr="00EB1014">
        <w:rPr>
          <w:rFonts w:asciiTheme="majorHAnsi" w:hAnsiTheme="majorHAnsi" w:cstheme="majorHAnsi"/>
          <w:sz w:val="24"/>
          <w:szCs w:val="24"/>
        </w:rPr>
        <w:t xml:space="preserve"> </w:t>
      </w:r>
    </w:p>
    <w:p w:rsidR="00941956" w:rsidRDefault="00941956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B1014">
        <w:rPr>
          <w:rFonts w:asciiTheme="majorHAnsi" w:hAnsiTheme="majorHAnsi" w:cstheme="majorHAnsi"/>
          <w:sz w:val="24"/>
          <w:szCs w:val="24"/>
        </w:rPr>
        <w:t xml:space="preserve">mantida e estimulada uma crescente participação dos Clientes do CAO em actividades desportivas. </w:t>
      </w:r>
      <w:r w:rsidR="004E63C2" w:rsidRPr="00EB1014">
        <w:rPr>
          <w:rFonts w:asciiTheme="majorHAnsi" w:hAnsiTheme="majorHAnsi" w:cstheme="majorHAnsi"/>
          <w:sz w:val="24"/>
          <w:szCs w:val="24"/>
        </w:rPr>
        <w:t>Também as diversas actividades para as quais, no decorrer de todo ano a</w:t>
      </w:r>
      <w:r w:rsidR="00A41CD4">
        <w:rPr>
          <w:rFonts w:asciiTheme="majorHAnsi" w:hAnsiTheme="majorHAnsi" w:cstheme="majorHAnsi"/>
          <w:sz w:val="24"/>
          <w:szCs w:val="24"/>
        </w:rPr>
        <w:t xml:space="preserve"> 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Instituição é convidada a participar, pelos Clubes e Associações Desportivas da Comunidade, permitirão enriquecer a oferta feita aos Clientes. </w:t>
      </w:r>
      <w:r w:rsidRPr="00EB1014">
        <w:rPr>
          <w:rFonts w:asciiTheme="majorHAnsi" w:hAnsiTheme="majorHAnsi" w:cstheme="majorHAnsi"/>
          <w:sz w:val="24"/>
          <w:szCs w:val="24"/>
        </w:rPr>
        <w:t>Conjuntamente com estas actividades, sempre que o clima o permit</w:t>
      </w:r>
      <w:r w:rsidR="009E49B3" w:rsidRPr="00EB1014">
        <w:rPr>
          <w:rFonts w:asciiTheme="majorHAnsi" w:hAnsiTheme="majorHAnsi" w:cstheme="majorHAnsi"/>
          <w:sz w:val="24"/>
          <w:szCs w:val="24"/>
        </w:rPr>
        <w:t>ir</w:t>
      </w:r>
      <w:r w:rsidRPr="00EB1014">
        <w:rPr>
          <w:rFonts w:asciiTheme="majorHAnsi" w:hAnsiTheme="majorHAnsi" w:cstheme="majorHAnsi"/>
          <w:sz w:val="24"/>
          <w:szCs w:val="24"/>
        </w:rPr>
        <w:t>, realiza</w:t>
      </w:r>
      <w:r w:rsidR="009E49B3" w:rsidRPr="00EB1014">
        <w:rPr>
          <w:rFonts w:asciiTheme="majorHAnsi" w:hAnsiTheme="majorHAnsi" w:cstheme="majorHAnsi"/>
          <w:sz w:val="24"/>
          <w:szCs w:val="24"/>
        </w:rPr>
        <w:t>remos</w:t>
      </w:r>
      <w:r w:rsidRPr="00EB1014">
        <w:rPr>
          <w:rFonts w:asciiTheme="majorHAnsi" w:hAnsiTheme="majorHAnsi" w:cstheme="majorHAnsi"/>
          <w:sz w:val="24"/>
          <w:szCs w:val="24"/>
        </w:rPr>
        <w:t xml:space="preserve"> diversas caminhadas e jogos no exterior, procurando assim apelar à mobilização e ao contacto com a Natureza.</w:t>
      </w:r>
    </w:p>
    <w:p w:rsidR="00BF2B06" w:rsidRPr="00EB1014" w:rsidRDefault="00BF2B06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FC468A" w:rsidRPr="00EB1014" w:rsidRDefault="00FC468A" w:rsidP="00FC468A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 xml:space="preserve">Actividades no </w:t>
      </w:r>
      <w:r w:rsidR="00F65623">
        <w:rPr>
          <w:rFonts w:asciiTheme="majorHAnsi" w:hAnsiTheme="majorHAnsi"/>
          <w:b/>
          <w:sz w:val="24"/>
          <w:szCs w:val="24"/>
        </w:rPr>
        <w:t>Espaço</w:t>
      </w:r>
      <w:r w:rsidRPr="00EB1014">
        <w:rPr>
          <w:rFonts w:asciiTheme="majorHAnsi" w:hAnsiTheme="majorHAnsi"/>
          <w:b/>
          <w:sz w:val="24"/>
          <w:szCs w:val="24"/>
        </w:rPr>
        <w:t xml:space="preserve"> Exterior </w:t>
      </w:r>
    </w:p>
    <w:p w:rsidR="00CB0F13" w:rsidRDefault="00CB0F13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9E49B3" w:rsidRDefault="00CB0F13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Após trabalho com o grupo de Clientes foi lançada a ideia de o CAO passar a ter uma horta temática, cuidada pelos Clientes, com a ajuda d</w:t>
      </w:r>
      <w:r w:rsidR="00BF2B06">
        <w:rPr>
          <w:rFonts w:asciiTheme="majorHAnsi" w:hAnsiTheme="majorHAnsi" w:cstheme="majorHAnsi"/>
          <w:sz w:val="24"/>
          <w:szCs w:val="24"/>
        </w:rPr>
        <w:t>a Equipa e d</w:t>
      </w:r>
      <w:r>
        <w:rPr>
          <w:rFonts w:asciiTheme="majorHAnsi" w:hAnsiTheme="majorHAnsi" w:cstheme="majorHAnsi"/>
          <w:sz w:val="24"/>
          <w:szCs w:val="24"/>
        </w:rPr>
        <w:t xml:space="preserve">o Jardineiro da </w:t>
      </w:r>
      <w:r w:rsidR="00BF2B06">
        <w:rPr>
          <w:rFonts w:asciiTheme="majorHAnsi" w:hAnsiTheme="majorHAnsi" w:cstheme="majorHAnsi"/>
          <w:sz w:val="24"/>
          <w:szCs w:val="24"/>
        </w:rPr>
        <w:t>I</w:t>
      </w:r>
      <w:r>
        <w:rPr>
          <w:rFonts w:asciiTheme="majorHAnsi" w:hAnsiTheme="majorHAnsi" w:cstheme="majorHAnsi"/>
          <w:sz w:val="24"/>
          <w:szCs w:val="24"/>
        </w:rPr>
        <w:t xml:space="preserve">nstituição. Este espaço marcará assim o regresso das actividades regulares no exterior e terá igualmente uma ligação forte aos Ateliers de Culinária realizados e às </w:t>
      </w:r>
      <w:r w:rsidR="00514C33">
        <w:rPr>
          <w:rFonts w:asciiTheme="majorHAnsi" w:hAnsiTheme="majorHAnsi" w:cstheme="majorHAnsi"/>
          <w:sz w:val="24"/>
          <w:szCs w:val="24"/>
        </w:rPr>
        <w:t>temáticas</w:t>
      </w:r>
      <w:r>
        <w:rPr>
          <w:rFonts w:asciiTheme="majorHAnsi" w:hAnsiTheme="majorHAnsi" w:cstheme="majorHAnsi"/>
          <w:sz w:val="24"/>
          <w:szCs w:val="24"/>
        </w:rPr>
        <w:t xml:space="preserve"> subjacentes a cada época do ano</w:t>
      </w:r>
      <w:r w:rsidR="00F65623">
        <w:rPr>
          <w:rFonts w:asciiTheme="majorHAnsi" w:hAnsiTheme="majorHAnsi" w:cstheme="majorHAnsi"/>
          <w:sz w:val="24"/>
          <w:szCs w:val="24"/>
        </w:rPr>
        <w:t xml:space="preserve"> que desejamos marcar</w:t>
      </w:r>
      <w:r>
        <w:rPr>
          <w:rFonts w:asciiTheme="majorHAnsi" w:hAnsiTheme="majorHAnsi" w:cstheme="majorHAnsi"/>
          <w:sz w:val="24"/>
          <w:szCs w:val="24"/>
        </w:rPr>
        <w:t>.</w:t>
      </w:r>
      <w:r w:rsidR="001819C0">
        <w:rPr>
          <w:rFonts w:asciiTheme="majorHAnsi" w:hAnsiTheme="majorHAnsi" w:cstheme="majorHAnsi"/>
          <w:sz w:val="24"/>
          <w:szCs w:val="24"/>
        </w:rPr>
        <w:t xml:space="preserve"> Procuramos com esta iniciativa cativar o Clientes para uma forma </w:t>
      </w:r>
      <w:r w:rsidR="00F65623">
        <w:rPr>
          <w:rFonts w:asciiTheme="majorHAnsi" w:hAnsiTheme="majorHAnsi" w:cstheme="majorHAnsi"/>
          <w:sz w:val="24"/>
          <w:szCs w:val="24"/>
        </w:rPr>
        <w:t>positiva</w:t>
      </w:r>
      <w:r w:rsidR="001819C0">
        <w:rPr>
          <w:rFonts w:asciiTheme="majorHAnsi" w:hAnsiTheme="majorHAnsi" w:cstheme="majorHAnsi"/>
          <w:sz w:val="24"/>
          <w:szCs w:val="24"/>
        </w:rPr>
        <w:t xml:space="preserve"> de relacionamento com a Natureza e com a envolvente exterior d</w:t>
      </w:r>
      <w:r w:rsidR="00F65623">
        <w:rPr>
          <w:rFonts w:asciiTheme="majorHAnsi" w:hAnsiTheme="majorHAnsi" w:cstheme="majorHAnsi"/>
          <w:sz w:val="24"/>
          <w:szCs w:val="24"/>
        </w:rPr>
        <w:t>o</w:t>
      </w:r>
      <w:r w:rsidR="001819C0">
        <w:rPr>
          <w:rFonts w:asciiTheme="majorHAnsi" w:hAnsiTheme="majorHAnsi" w:cstheme="majorHAnsi"/>
          <w:sz w:val="24"/>
          <w:szCs w:val="24"/>
        </w:rPr>
        <w:t xml:space="preserve"> Cent</w:t>
      </w:r>
      <w:r w:rsidR="00F65623">
        <w:rPr>
          <w:rFonts w:asciiTheme="majorHAnsi" w:hAnsiTheme="majorHAnsi" w:cstheme="majorHAnsi"/>
          <w:sz w:val="24"/>
          <w:szCs w:val="24"/>
        </w:rPr>
        <w:t>ro.</w:t>
      </w:r>
    </w:p>
    <w:p w:rsidR="001B6E59" w:rsidRDefault="001B6E59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941956" w:rsidRPr="00EB1014" w:rsidRDefault="009E49B3" w:rsidP="003C1A84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EB1014">
        <w:rPr>
          <w:rFonts w:asciiTheme="majorHAnsi" w:hAnsiTheme="majorHAnsi" w:cstheme="majorHAnsi"/>
          <w:b/>
          <w:sz w:val="24"/>
          <w:szCs w:val="24"/>
        </w:rPr>
        <w:t xml:space="preserve">Conservação </w:t>
      </w:r>
      <w:r w:rsidR="004E63C2" w:rsidRPr="00EB1014">
        <w:rPr>
          <w:rFonts w:asciiTheme="majorHAnsi" w:hAnsiTheme="majorHAnsi" w:cstheme="majorHAnsi"/>
          <w:b/>
          <w:sz w:val="24"/>
          <w:szCs w:val="24"/>
        </w:rPr>
        <w:t>d</w:t>
      </w:r>
      <w:r w:rsidRPr="00EB1014">
        <w:rPr>
          <w:rFonts w:asciiTheme="majorHAnsi" w:hAnsiTheme="majorHAnsi" w:cstheme="majorHAnsi"/>
          <w:b/>
          <w:sz w:val="24"/>
          <w:szCs w:val="24"/>
        </w:rPr>
        <w:t xml:space="preserve">o Bosquete </w:t>
      </w:r>
      <w:r w:rsidR="004E63C2" w:rsidRPr="00EB1014">
        <w:rPr>
          <w:rFonts w:asciiTheme="majorHAnsi" w:hAnsiTheme="majorHAnsi" w:cstheme="majorHAnsi"/>
          <w:b/>
          <w:sz w:val="24"/>
          <w:szCs w:val="24"/>
        </w:rPr>
        <w:t>d</w:t>
      </w:r>
      <w:r w:rsidRPr="00EB1014">
        <w:rPr>
          <w:rFonts w:asciiTheme="majorHAnsi" w:hAnsiTheme="majorHAnsi" w:cstheme="majorHAnsi"/>
          <w:b/>
          <w:sz w:val="24"/>
          <w:szCs w:val="24"/>
        </w:rPr>
        <w:t>e Carvalho Negral</w:t>
      </w:r>
    </w:p>
    <w:p w:rsidR="00941956" w:rsidRPr="00EB1014" w:rsidRDefault="00941956" w:rsidP="003C1A84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:rsidR="00941956" w:rsidRPr="00EB1014" w:rsidRDefault="00CB0F13" w:rsidP="003C1A8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Tendo em conta a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parceria com a Câmara Municipal de Montemor-o-Novo 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iremos </w:t>
      </w:r>
      <w:r>
        <w:rPr>
          <w:rFonts w:asciiTheme="majorHAnsi" w:hAnsiTheme="majorHAnsi" w:cstheme="majorHAnsi"/>
          <w:sz w:val="24"/>
          <w:szCs w:val="24"/>
        </w:rPr>
        <w:t>reiniciar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 a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s actividades de ligação dos Clientes do Centro com o espaço exterior da Instituição, </w:t>
      </w:r>
      <w:r>
        <w:rPr>
          <w:rFonts w:asciiTheme="majorHAnsi" w:hAnsiTheme="majorHAnsi" w:cstheme="majorHAnsi"/>
          <w:sz w:val="24"/>
          <w:szCs w:val="24"/>
        </w:rPr>
        <w:t xml:space="preserve">em particular com o Bosquete de Carvalho negral, instalado no terreno da Instituição, </w:t>
      </w:r>
      <w:r w:rsidR="004E63C2" w:rsidRPr="00EB1014">
        <w:rPr>
          <w:rFonts w:asciiTheme="majorHAnsi" w:hAnsiTheme="majorHAnsi" w:cstheme="majorHAnsi"/>
          <w:sz w:val="24"/>
          <w:szCs w:val="24"/>
        </w:rPr>
        <w:t xml:space="preserve">desenvolvendo, sempre que possível, 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actividades de conservação do </w:t>
      </w:r>
      <w:r>
        <w:rPr>
          <w:rFonts w:asciiTheme="majorHAnsi" w:hAnsiTheme="majorHAnsi" w:cstheme="majorHAnsi"/>
          <w:sz w:val="24"/>
          <w:szCs w:val="24"/>
        </w:rPr>
        <w:t>mesmo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, </w:t>
      </w:r>
      <w:r>
        <w:rPr>
          <w:rFonts w:asciiTheme="majorHAnsi" w:hAnsiTheme="majorHAnsi" w:cstheme="majorHAnsi"/>
          <w:sz w:val="24"/>
          <w:szCs w:val="24"/>
        </w:rPr>
        <w:t xml:space="preserve">preferencialmente </w:t>
      </w:r>
      <w:r w:rsidR="00941956" w:rsidRPr="00EB1014">
        <w:rPr>
          <w:rFonts w:asciiTheme="majorHAnsi" w:hAnsiTheme="majorHAnsi" w:cstheme="majorHAnsi"/>
          <w:sz w:val="24"/>
          <w:szCs w:val="24"/>
        </w:rPr>
        <w:t>com</w:t>
      </w:r>
      <w:r>
        <w:rPr>
          <w:rFonts w:asciiTheme="majorHAnsi" w:hAnsiTheme="majorHAnsi" w:cstheme="majorHAnsi"/>
          <w:sz w:val="24"/>
          <w:szCs w:val="24"/>
        </w:rPr>
        <w:t xml:space="preserve"> o apoio e</w:t>
      </w:r>
      <w:r w:rsidR="00941956" w:rsidRPr="00EB1014">
        <w:rPr>
          <w:rFonts w:asciiTheme="majorHAnsi" w:hAnsiTheme="majorHAnsi" w:cstheme="majorHAnsi"/>
          <w:sz w:val="24"/>
          <w:szCs w:val="24"/>
        </w:rPr>
        <w:t xml:space="preserve"> a supervisão das Técnicas da Divisão de Ambiente da Câmara Municipal. </w:t>
      </w:r>
    </w:p>
    <w:p w:rsidR="004E63C2" w:rsidRPr="00EB1014" w:rsidRDefault="004E63C2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4F23F8" w:rsidRPr="00EB1014" w:rsidRDefault="004E63C2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Actividades de V</w:t>
      </w:r>
      <w:r w:rsidR="004F23F8" w:rsidRPr="00EB1014">
        <w:rPr>
          <w:rFonts w:asciiTheme="majorHAnsi" w:hAnsiTheme="majorHAnsi"/>
          <w:b/>
          <w:sz w:val="24"/>
          <w:szCs w:val="24"/>
        </w:rPr>
        <w:t>erão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B624F" w:rsidRPr="00EB1014" w:rsidRDefault="004F23F8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>A ida à praia</w:t>
      </w:r>
      <w:r w:rsidR="004E63C2" w:rsidRPr="00EB1014">
        <w:rPr>
          <w:rFonts w:asciiTheme="majorHAnsi" w:hAnsiTheme="majorHAnsi"/>
          <w:sz w:val="24"/>
          <w:szCs w:val="24"/>
        </w:rPr>
        <w:t xml:space="preserve"> e às piscinas municipais</w:t>
      </w:r>
      <w:r w:rsidR="006B624F" w:rsidRPr="00EB1014">
        <w:rPr>
          <w:rFonts w:asciiTheme="majorHAnsi" w:hAnsiTheme="majorHAnsi"/>
          <w:sz w:val="24"/>
          <w:szCs w:val="24"/>
        </w:rPr>
        <w:t>,</w:t>
      </w:r>
      <w:r w:rsidRPr="00EB1014">
        <w:rPr>
          <w:rFonts w:asciiTheme="majorHAnsi" w:hAnsiTheme="majorHAnsi"/>
          <w:sz w:val="24"/>
          <w:szCs w:val="24"/>
        </w:rPr>
        <w:t xml:space="preserve"> com os Clientes</w:t>
      </w:r>
      <w:r w:rsidR="006B624F" w:rsidRPr="00EB1014">
        <w:rPr>
          <w:rFonts w:asciiTheme="majorHAnsi" w:hAnsiTheme="majorHAnsi"/>
          <w:sz w:val="24"/>
          <w:szCs w:val="24"/>
        </w:rPr>
        <w:t>,</w:t>
      </w:r>
      <w:r w:rsidRPr="00EB1014">
        <w:rPr>
          <w:rFonts w:asciiTheme="majorHAnsi" w:hAnsiTheme="majorHAnsi"/>
          <w:sz w:val="24"/>
          <w:szCs w:val="24"/>
        </w:rPr>
        <w:t xml:space="preserve"> será também uma actividade a manter, dado a grande expectativa, adesão e consenso que tem gerado.</w:t>
      </w:r>
      <w:r w:rsidR="006B624F" w:rsidRPr="00EB1014">
        <w:rPr>
          <w:rFonts w:asciiTheme="majorHAnsi" w:hAnsiTheme="majorHAnsi"/>
          <w:sz w:val="24"/>
          <w:szCs w:val="24"/>
        </w:rPr>
        <w:t xml:space="preserve"> Procuraremos igualmente, no período de Verão, adequar </w:t>
      </w:r>
      <w:r w:rsidR="006F533D" w:rsidRPr="00EB1014">
        <w:rPr>
          <w:rFonts w:asciiTheme="majorHAnsi" w:hAnsiTheme="majorHAnsi"/>
          <w:sz w:val="24"/>
          <w:szCs w:val="24"/>
        </w:rPr>
        <w:t xml:space="preserve">todas </w:t>
      </w:r>
      <w:r w:rsidR="006B624F" w:rsidRPr="00EB1014">
        <w:rPr>
          <w:rFonts w:asciiTheme="majorHAnsi" w:hAnsiTheme="majorHAnsi"/>
          <w:sz w:val="24"/>
          <w:szCs w:val="24"/>
        </w:rPr>
        <w:t>as actividades a esta época do ano, levando em conta a necessária adaptação ao clima que em anos anteriores se tem sentido;</w:t>
      </w:r>
    </w:p>
    <w:p w:rsidR="006B624F" w:rsidRPr="00EB1014" w:rsidRDefault="006B624F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D3859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Comemoração de Datas Significativas</w:t>
      </w:r>
    </w:p>
    <w:p w:rsidR="006B624F" w:rsidRPr="00EB1014" w:rsidRDefault="006B624F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2201A" w:rsidRPr="00EB1014" w:rsidRDefault="0012201A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 xml:space="preserve">Também a comemoração de datas significativas será </w:t>
      </w:r>
      <w:r w:rsidR="006B624F" w:rsidRPr="00EB1014">
        <w:rPr>
          <w:rFonts w:asciiTheme="majorHAnsi" w:hAnsiTheme="majorHAnsi"/>
          <w:sz w:val="24"/>
          <w:szCs w:val="24"/>
        </w:rPr>
        <w:t>mantida</w:t>
      </w:r>
      <w:r w:rsidRPr="00EB1014">
        <w:rPr>
          <w:rFonts w:asciiTheme="majorHAnsi" w:hAnsiTheme="majorHAnsi"/>
          <w:sz w:val="24"/>
          <w:szCs w:val="24"/>
        </w:rPr>
        <w:t>, com momentos de ligação da Instituição às Famílias</w:t>
      </w:r>
      <w:r w:rsidR="006B624F" w:rsidRPr="00EB1014">
        <w:rPr>
          <w:rFonts w:asciiTheme="majorHAnsi" w:hAnsiTheme="majorHAnsi"/>
          <w:sz w:val="24"/>
          <w:szCs w:val="24"/>
        </w:rPr>
        <w:t>, como o</w:t>
      </w:r>
      <w:r w:rsidRPr="00EB1014">
        <w:rPr>
          <w:rFonts w:asciiTheme="majorHAnsi" w:hAnsiTheme="majorHAnsi"/>
          <w:sz w:val="24"/>
          <w:szCs w:val="24"/>
        </w:rPr>
        <w:t xml:space="preserve"> Dia das Famílias, </w:t>
      </w:r>
      <w:r w:rsidR="006B624F" w:rsidRPr="00EB1014">
        <w:rPr>
          <w:rFonts w:asciiTheme="majorHAnsi" w:hAnsiTheme="majorHAnsi"/>
          <w:sz w:val="24"/>
          <w:szCs w:val="24"/>
        </w:rPr>
        <w:t xml:space="preserve">o </w:t>
      </w:r>
      <w:r w:rsidRPr="00EB1014">
        <w:rPr>
          <w:rFonts w:asciiTheme="majorHAnsi" w:hAnsiTheme="majorHAnsi"/>
          <w:sz w:val="24"/>
          <w:szCs w:val="24"/>
        </w:rPr>
        <w:t xml:space="preserve">Arraial de Verão e </w:t>
      </w:r>
      <w:r w:rsidR="006B624F" w:rsidRPr="00EB1014">
        <w:rPr>
          <w:rFonts w:asciiTheme="majorHAnsi" w:hAnsiTheme="majorHAnsi"/>
          <w:sz w:val="24"/>
          <w:szCs w:val="24"/>
        </w:rPr>
        <w:t xml:space="preserve">o </w:t>
      </w:r>
      <w:r w:rsidRPr="00EB1014">
        <w:rPr>
          <w:rFonts w:asciiTheme="majorHAnsi" w:hAnsiTheme="majorHAnsi"/>
          <w:sz w:val="24"/>
          <w:szCs w:val="24"/>
        </w:rPr>
        <w:t>Magusto</w:t>
      </w:r>
      <w:r w:rsidR="006B624F" w:rsidRPr="00EB1014">
        <w:rPr>
          <w:rFonts w:asciiTheme="majorHAnsi" w:hAnsiTheme="majorHAnsi"/>
          <w:sz w:val="24"/>
          <w:szCs w:val="24"/>
        </w:rPr>
        <w:t xml:space="preserve">. </w:t>
      </w:r>
      <w:r w:rsidR="00A45C07" w:rsidRPr="00EB1014">
        <w:rPr>
          <w:rFonts w:asciiTheme="majorHAnsi" w:hAnsiTheme="majorHAnsi"/>
          <w:sz w:val="24"/>
          <w:szCs w:val="24"/>
        </w:rPr>
        <w:t>Serão ainda</w:t>
      </w:r>
      <w:r w:rsidR="006B624F" w:rsidRPr="00EB1014">
        <w:rPr>
          <w:rFonts w:asciiTheme="majorHAnsi" w:hAnsiTheme="majorHAnsi"/>
          <w:sz w:val="24"/>
          <w:szCs w:val="24"/>
        </w:rPr>
        <w:t xml:space="preserve"> realizadas</w:t>
      </w:r>
      <w:r w:rsidR="00A45C07" w:rsidRPr="00EB1014">
        <w:rPr>
          <w:rFonts w:asciiTheme="majorHAnsi" w:hAnsiTheme="majorHAnsi"/>
          <w:sz w:val="24"/>
          <w:szCs w:val="24"/>
        </w:rPr>
        <w:t>, neste âmbito, diversas actividades</w:t>
      </w:r>
      <w:r w:rsidR="006B624F" w:rsidRPr="00EB1014">
        <w:rPr>
          <w:rFonts w:asciiTheme="majorHAnsi" w:hAnsiTheme="majorHAnsi"/>
          <w:sz w:val="24"/>
          <w:szCs w:val="24"/>
        </w:rPr>
        <w:t xml:space="preserve"> com os Clientes, como o</w:t>
      </w:r>
      <w:r w:rsidR="00A45C07" w:rsidRPr="00EB1014">
        <w:rPr>
          <w:rFonts w:asciiTheme="majorHAnsi" w:hAnsiTheme="majorHAnsi"/>
          <w:sz w:val="24"/>
          <w:szCs w:val="24"/>
        </w:rPr>
        <w:t xml:space="preserve"> Dia de Reis,</w:t>
      </w:r>
      <w:r w:rsidR="006B624F" w:rsidRPr="00EB1014">
        <w:rPr>
          <w:rFonts w:asciiTheme="majorHAnsi" w:hAnsiTheme="majorHAnsi"/>
          <w:sz w:val="24"/>
          <w:szCs w:val="24"/>
        </w:rPr>
        <w:t xml:space="preserve"> </w:t>
      </w:r>
      <w:r w:rsidR="00A45C07" w:rsidRPr="00EB1014">
        <w:rPr>
          <w:rFonts w:asciiTheme="majorHAnsi" w:hAnsiTheme="majorHAnsi"/>
          <w:sz w:val="24"/>
          <w:szCs w:val="24"/>
        </w:rPr>
        <w:t xml:space="preserve">a Matiné de Carnaval, o </w:t>
      </w:r>
      <w:r w:rsidRPr="00EB1014">
        <w:rPr>
          <w:rFonts w:asciiTheme="majorHAnsi" w:hAnsiTheme="majorHAnsi"/>
          <w:sz w:val="24"/>
          <w:szCs w:val="24"/>
        </w:rPr>
        <w:t xml:space="preserve">Piquenique da Páscoa e </w:t>
      </w:r>
      <w:r w:rsidR="00A45C07" w:rsidRPr="00EB1014">
        <w:rPr>
          <w:rFonts w:asciiTheme="majorHAnsi" w:hAnsiTheme="majorHAnsi"/>
          <w:sz w:val="24"/>
          <w:szCs w:val="24"/>
        </w:rPr>
        <w:t>o Almoço de Natal.</w:t>
      </w:r>
      <w:r w:rsidR="006B624F" w:rsidRPr="00EB1014">
        <w:rPr>
          <w:rFonts w:asciiTheme="majorHAnsi" w:hAnsiTheme="majorHAnsi"/>
          <w:sz w:val="24"/>
          <w:szCs w:val="24"/>
        </w:rPr>
        <w:t xml:space="preserve"> Iremos trabalhar </w:t>
      </w:r>
      <w:r w:rsidR="006B624F" w:rsidRPr="00EB1014">
        <w:rPr>
          <w:rFonts w:asciiTheme="majorHAnsi" w:hAnsiTheme="majorHAnsi"/>
          <w:sz w:val="24"/>
          <w:szCs w:val="24"/>
        </w:rPr>
        <w:lastRenderedPageBreak/>
        <w:t>igualmente na criação de momentos de ligação à</w:t>
      </w:r>
      <w:r w:rsidRPr="00EB1014">
        <w:rPr>
          <w:rFonts w:asciiTheme="majorHAnsi" w:hAnsiTheme="majorHAnsi"/>
          <w:sz w:val="24"/>
          <w:szCs w:val="24"/>
        </w:rPr>
        <w:t xml:space="preserve"> Comunidade</w:t>
      </w:r>
      <w:r w:rsidR="006B624F" w:rsidRPr="00EB1014">
        <w:rPr>
          <w:rFonts w:asciiTheme="majorHAnsi" w:hAnsiTheme="majorHAnsi"/>
          <w:sz w:val="24"/>
          <w:szCs w:val="24"/>
        </w:rPr>
        <w:t>, como o</w:t>
      </w:r>
      <w:r w:rsidRPr="00EB1014">
        <w:rPr>
          <w:rFonts w:asciiTheme="majorHAnsi" w:hAnsiTheme="majorHAnsi"/>
          <w:sz w:val="24"/>
          <w:szCs w:val="24"/>
        </w:rPr>
        <w:t xml:space="preserve"> Dia da Pessoa com Deficiência </w:t>
      </w:r>
      <w:r w:rsidR="006B624F" w:rsidRPr="00EB1014">
        <w:rPr>
          <w:rFonts w:asciiTheme="majorHAnsi" w:hAnsiTheme="majorHAnsi"/>
          <w:sz w:val="24"/>
          <w:szCs w:val="24"/>
        </w:rPr>
        <w:t>e a participação na Feira da Luz.</w:t>
      </w:r>
    </w:p>
    <w:p w:rsidR="009E49B3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D3859" w:rsidRPr="00EB1014" w:rsidRDefault="006D3859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Oferta Cultural</w:t>
      </w:r>
      <w:r w:rsidR="004F23F8" w:rsidRPr="00EB1014">
        <w:rPr>
          <w:rFonts w:asciiTheme="majorHAnsi" w:hAnsiTheme="majorHAnsi"/>
          <w:b/>
          <w:sz w:val="24"/>
          <w:szCs w:val="24"/>
        </w:rPr>
        <w:t xml:space="preserve"> da Comunidade Local</w:t>
      </w:r>
    </w:p>
    <w:p w:rsidR="009E49B3" w:rsidRPr="00EB1014" w:rsidRDefault="009E49B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514C33" w:rsidRDefault="004F23F8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>Participaremos igualmente nas actividades dinamizadas pela Comunidade,</w:t>
      </w:r>
      <w:r w:rsidR="00A45C07" w:rsidRPr="00EB1014">
        <w:rPr>
          <w:rFonts w:asciiTheme="majorHAnsi" w:hAnsiTheme="majorHAnsi"/>
          <w:sz w:val="24"/>
          <w:szCs w:val="24"/>
        </w:rPr>
        <w:t xml:space="preserve"> consideradas de interesse para os nossos Clientes,</w:t>
      </w:r>
      <w:r w:rsidRPr="00EB1014">
        <w:rPr>
          <w:rFonts w:asciiTheme="majorHAnsi" w:hAnsiTheme="majorHAnsi"/>
          <w:sz w:val="24"/>
          <w:szCs w:val="24"/>
        </w:rPr>
        <w:t xml:space="preserve"> como os Festivais de Teatro, de Marionetas,</w:t>
      </w:r>
      <w:r w:rsidR="00514C33">
        <w:rPr>
          <w:rFonts w:asciiTheme="majorHAnsi" w:hAnsiTheme="majorHAnsi"/>
          <w:sz w:val="24"/>
          <w:szCs w:val="24"/>
        </w:rPr>
        <w:t xml:space="preserve"> </w:t>
      </w:r>
      <w:r w:rsidRPr="00EB1014">
        <w:rPr>
          <w:rFonts w:asciiTheme="majorHAnsi" w:hAnsiTheme="majorHAnsi"/>
          <w:sz w:val="24"/>
          <w:szCs w:val="24"/>
        </w:rPr>
        <w:t>de</w:t>
      </w:r>
      <w:r w:rsidR="00A41CD4">
        <w:rPr>
          <w:rFonts w:asciiTheme="majorHAnsi" w:hAnsiTheme="majorHAnsi"/>
          <w:sz w:val="24"/>
          <w:szCs w:val="24"/>
        </w:rPr>
        <w:t xml:space="preserve"> </w:t>
      </w:r>
      <w:r w:rsidRPr="00EB1014">
        <w:rPr>
          <w:rFonts w:asciiTheme="majorHAnsi" w:hAnsiTheme="majorHAnsi"/>
          <w:sz w:val="24"/>
          <w:szCs w:val="24"/>
        </w:rPr>
        <w:t xml:space="preserve">Animação e </w:t>
      </w:r>
      <w:r w:rsidR="006F533D" w:rsidRPr="00EB1014">
        <w:rPr>
          <w:rFonts w:asciiTheme="majorHAnsi" w:hAnsiTheme="majorHAnsi"/>
          <w:sz w:val="24"/>
          <w:szCs w:val="24"/>
        </w:rPr>
        <w:t xml:space="preserve">oferta dos </w:t>
      </w:r>
      <w:r w:rsidR="00514C33">
        <w:rPr>
          <w:rFonts w:asciiTheme="majorHAnsi" w:hAnsiTheme="majorHAnsi"/>
          <w:sz w:val="24"/>
          <w:szCs w:val="24"/>
        </w:rPr>
        <w:t xml:space="preserve">diversos </w:t>
      </w:r>
      <w:r w:rsidRPr="00EB1014">
        <w:rPr>
          <w:rFonts w:asciiTheme="majorHAnsi" w:hAnsiTheme="majorHAnsi"/>
          <w:sz w:val="24"/>
          <w:szCs w:val="24"/>
        </w:rPr>
        <w:t>Ciclos Culturais</w:t>
      </w:r>
      <w:r w:rsidR="006F533D" w:rsidRPr="00EB1014">
        <w:rPr>
          <w:rFonts w:asciiTheme="majorHAnsi" w:hAnsiTheme="majorHAnsi"/>
          <w:sz w:val="24"/>
          <w:szCs w:val="24"/>
        </w:rPr>
        <w:t xml:space="preserve"> promovidos pelo Município,</w:t>
      </w:r>
      <w:r w:rsidR="00A45C07" w:rsidRPr="00EB1014">
        <w:rPr>
          <w:rFonts w:asciiTheme="majorHAnsi" w:hAnsiTheme="majorHAnsi"/>
          <w:sz w:val="24"/>
          <w:szCs w:val="24"/>
        </w:rPr>
        <w:t xml:space="preserve"> e ainda em todas as exposições e espectáculos culturais que periodicamente estão disponíveis na nossa Comunidade e também no Distrito. </w:t>
      </w:r>
    </w:p>
    <w:p w:rsidR="00514C33" w:rsidRPr="00EB1014" w:rsidRDefault="00514C3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96218" w:rsidRPr="00EB1014" w:rsidRDefault="006F533D" w:rsidP="003C1A84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B1014">
        <w:rPr>
          <w:rFonts w:asciiTheme="majorHAnsi" w:hAnsiTheme="majorHAnsi"/>
          <w:b/>
          <w:sz w:val="24"/>
          <w:szCs w:val="24"/>
        </w:rPr>
        <w:t>Passeios</w:t>
      </w:r>
      <w:r w:rsidR="00B21619">
        <w:rPr>
          <w:rFonts w:asciiTheme="majorHAnsi" w:hAnsiTheme="majorHAnsi"/>
          <w:b/>
          <w:sz w:val="24"/>
          <w:szCs w:val="24"/>
        </w:rPr>
        <w:t xml:space="preserve"> Culturais e de Lazer</w:t>
      </w:r>
      <w:r w:rsidRPr="00EB1014">
        <w:rPr>
          <w:rFonts w:asciiTheme="majorHAnsi" w:hAnsiTheme="majorHAnsi"/>
          <w:b/>
          <w:sz w:val="24"/>
          <w:szCs w:val="24"/>
        </w:rPr>
        <w:t xml:space="preserve"> Com os Clientes</w:t>
      </w:r>
    </w:p>
    <w:p w:rsidR="006F533D" w:rsidRPr="00EB1014" w:rsidRDefault="006F533D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6F533D" w:rsidRDefault="006F533D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B1014">
        <w:rPr>
          <w:rFonts w:asciiTheme="majorHAnsi" w:hAnsiTheme="majorHAnsi"/>
          <w:sz w:val="24"/>
          <w:szCs w:val="24"/>
        </w:rPr>
        <w:t xml:space="preserve">Como em anos anteriores, uma das ofertas mais valorizadas pelos Clientes, são as saídas organizadas pelo Centro, para visitas a locais ou iniciativas consideradas </w:t>
      </w:r>
      <w:r w:rsidR="00FC468A">
        <w:rPr>
          <w:rFonts w:asciiTheme="majorHAnsi" w:hAnsiTheme="majorHAnsi"/>
          <w:sz w:val="24"/>
          <w:szCs w:val="24"/>
        </w:rPr>
        <w:t>por todos como tendo</w:t>
      </w:r>
      <w:r w:rsidRPr="00EB1014">
        <w:rPr>
          <w:rFonts w:asciiTheme="majorHAnsi" w:hAnsiTheme="majorHAnsi"/>
          <w:sz w:val="24"/>
          <w:szCs w:val="24"/>
        </w:rPr>
        <w:t xml:space="preserve"> grande interesse, turístico ou cultural. Assim sendo procuraremos em trabalho</w:t>
      </w:r>
      <w:r w:rsidR="00EB1014">
        <w:rPr>
          <w:rFonts w:asciiTheme="majorHAnsi" w:hAnsiTheme="majorHAnsi"/>
          <w:sz w:val="24"/>
          <w:szCs w:val="24"/>
        </w:rPr>
        <w:t xml:space="preserve"> </w:t>
      </w:r>
      <w:r w:rsidRPr="00EB1014">
        <w:rPr>
          <w:rFonts w:asciiTheme="majorHAnsi" w:hAnsiTheme="majorHAnsi"/>
          <w:sz w:val="24"/>
          <w:szCs w:val="24"/>
        </w:rPr>
        <w:t xml:space="preserve">conjunto, entre a Equipa e os Clientes, agendar dois momentos </w:t>
      </w:r>
      <w:r w:rsidR="00FC468A">
        <w:rPr>
          <w:rFonts w:asciiTheme="majorHAnsi" w:hAnsiTheme="majorHAnsi"/>
          <w:sz w:val="24"/>
          <w:szCs w:val="24"/>
        </w:rPr>
        <w:t xml:space="preserve">anuais </w:t>
      </w:r>
      <w:r w:rsidRPr="00EB1014">
        <w:rPr>
          <w:rFonts w:asciiTheme="majorHAnsi" w:hAnsiTheme="majorHAnsi"/>
          <w:sz w:val="24"/>
          <w:szCs w:val="24"/>
        </w:rPr>
        <w:t>de lazer</w:t>
      </w:r>
      <w:r w:rsidR="00722841" w:rsidRPr="00EB1014">
        <w:rPr>
          <w:rFonts w:asciiTheme="majorHAnsi" w:hAnsiTheme="majorHAnsi"/>
          <w:sz w:val="24"/>
          <w:szCs w:val="24"/>
        </w:rPr>
        <w:t>, d</w:t>
      </w:r>
      <w:r w:rsidRPr="00EB1014">
        <w:rPr>
          <w:rFonts w:asciiTheme="majorHAnsi" w:hAnsiTheme="majorHAnsi"/>
          <w:sz w:val="24"/>
          <w:szCs w:val="24"/>
        </w:rPr>
        <w:t>ando sempre prioridade a locais que ainda não tenham sido visitados pelos Clientes ou a exposições que contribuam para alargar a</w:t>
      </w:r>
      <w:r w:rsidR="00FC468A">
        <w:rPr>
          <w:rFonts w:asciiTheme="majorHAnsi" w:hAnsiTheme="majorHAnsi"/>
          <w:sz w:val="24"/>
          <w:szCs w:val="24"/>
        </w:rPr>
        <w:t xml:space="preserve"> sua</w:t>
      </w:r>
      <w:r w:rsidRPr="00EB1014">
        <w:rPr>
          <w:rFonts w:asciiTheme="majorHAnsi" w:hAnsiTheme="majorHAnsi"/>
          <w:sz w:val="24"/>
          <w:szCs w:val="24"/>
        </w:rPr>
        <w:t xml:space="preserve"> cultura e as</w:t>
      </w:r>
      <w:r w:rsidR="00FC468A">
        <w:rPr>
          <w:rFonts w:asciiTheme="majorHAnsi" w:hAnsiTheme="majorHAnsi"/>
          <w:sz w:val="24"/>
          <w:szCs w:val="24"/>
        </w:rPr>
        <w:t xml:space="preserve"> suas</w:t>
      </w:r>
      <w:r w:rsidRPr="00EB1014">
        <w:rPr>
          <w:rFonts w:asciiTheme="majorHAnsi" w:hAnsiTheme="majorHAnsi"/>
          <w:sz w:val="24"/>
          <w:szCs w:val="24"/>
        </w:rPr>
        <w:t xml:space="preserve"> vivência</w:t>
      </w:r>
      <w:r w:rsidR="00FC468A">
        <w:rPr>
          <w:rFonts w:asciiTheme="majorHAnsi" w:hAnsiTheme="majorHAnsi"/>
          <w:sz w:val="24"/>
          <w:szCs w:val="24"/>
        </w:rPr>
        <w:t>s</w:t>
      </w:r>
      <w:r w:rsidRPr="00EB1014">
        <w:rPr>
          <w:rFonts w:asciiTheme="majorHAnsi" w:hAnsiTheme="majorHAnsi"/>
          <w:sz w:val="24"/>
          <w:szCs w:val="24"/>
        </w:rPr>
        <w:t>.</w:t>
      </w:r>
      <w:r w:rsidR="00514C33">
        <w:rPr>
          <w:rFonts w:asciiTheme="majorHAnsi" w:hAnsiTheme="majorHAnsi"/>
          <w:sz w:val="24"/>
          <w:szCs w:val="24"/>
        </w:rPr>
        <w:t xml:space="preserve"> </w:t>
      </w:r>
    </w:p>
    <w:p w:rsidR="00EB1014" w:rsidRDefault="00EB1014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B21619" w:rsidRPr="00EB1014" w:rsidRDefault="00B21619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722841" w:rsidRPr="00EB1014" w:rsidRDefault="00514C33" w:rsidP="003C1A8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Esperamos, com este plano anual, continuar a trabalhar de forma a satisfazer os Clientes</w:t>
      </w:r>
      <w:r w:rsidR="00FC468A">
        <w:rPr>
          <w:rFonts w:asciiTheme="majorHAnsi" w:hAnsiTheme="majorHAnsi"/>
          <w:sz w:val="24"/>
          <w:szCs w:val="24"/>
        </w:rPr>
        <w:t>, o centro de toda a nossa actuação e</w:t>
      </w:r>
      <w:r>
        <w:rPr>
          <w:rFonts w:asciiTheme="majorHAnsi" w:hAnsiTheme="majorHAnsi"/>
          <w:sz w:val="24"/>
          <w:szCs w:val="24"/>
        </w:rPr>
        <w:t xml:space="preserve"> que escolheram integrar este projecto, </w:t>
      </w:r>
      <w:r w:rsidR="0056646A">
        <w:rPr>
          <w:rFonts w:asciiTheme="majorHAnsi" w:hAnsiTheme="majorHAnsi"/>
          <w:sz w:val="24"/>
          <w:szCs w:val="24"/>
        </w:rPr>
        <w:t>procuraremos</w:t>
      </w:r>
      <w:r>
        <w:rPr>
          <w:rFonts w:asciiTheme="majorHAnsi" w:hAnsiTheme="majorHAnsi"/>
          <w:sz w:val="24"/>
          <w:szCs w:val="24"/>
        </w:rPr>
        <w:t xml:space="preserve"> manter o sentimento de crescimento e de consolidação do projecto inicial que nos foi confiado, não esquecendo os princípios e valores que orientam o nosso dia-a-dia, entendendo sempre a pessoa como um todo que integra diversas dimensões que, para conseguirem o equilíbrio, devem ser trabalhadas por igual. </w:t>
      </w:r>
      <w:r w:rsidR="0056646A">
        <w:rPr>
          <w:rFonts w:asciiTheme="majorHAnsi" w:hAnsiTheme="majorHAnsi"/>
          <w:sz w:val="24"/>
          <w:szCs w:val="24"/>
        </w:rPr>
        <w:t>Organizamos</w:t>
      </w:r>
      <w:r w:rsidR="00722841" w:rsidRPr="00EB1014">
        <w:rPr>
          <w:rFonts w:asciiTheme="majorHAnsi" w:hAnsiTheme="majorHAnsi"/>
          <w:sz w:val="24"/>
          <w:szCs w:val="24"/>
        </w:rPr>
        <w:t xml:space="preserve"> os horários de</w:t>
      </w:r>
      <w:r>
        <w:rPr>
          <w:rFonts w:asciiTheme="majorHAnsi" w:hAnsiTheme="majorHAnsi"/>
          <w:sz w:val="24"/>
          <w:szCs w:val="24"/>
        </w:rPr>
        <w:t xml:space="preserve"> trabalho </w:t>
      </w:r>
      <w:r w:rsidR="0056646A">
        <w:rPr>
          <w:rFonts w:asciiTheme="majorHAnsi" w:hAnsiTheme="majorHAnsi"/>
          <w:sz w:val="24"/>
          <w:szCs w:val="24"/>
        </w:rPr>
        <w:t>d</w:t>
      </w:r>
      <w:r>
        <w:rPr>
          <w:rFonts w:asciiTheme="majorHAnsi" w:hAnsiTheme="majorHAnsi"/>
          <w:sz w:val="24"/>
          <w:szCs w:val="24"/>
        </w:rPr>
        <w:t>e um modo</w:t>
      </w:r>
      <w:r w:rsidR="00722841" w:rsidRPr="00EB1014">
        <w:rPr>
          <w:rFonts w:asciiTheme="majorHAnsi" w:hAnsiTheme="majorHAnsi"/>
          <w:sz w:val="24"/>
          <w:szCs w:val="24"/>
        </w:rPr>
        <w:t xml:space="preserve"> adequad</w:t>
      </w:r>
      <w:r>
        <w:rPr>
          <w:rFonts w:asciiTheme="majorHAnsi" w:hAnsiTheme="majorHAnsi"/>
          <w:sz w:val="24"/>
          <w:szCs w:val="24"/>
        </w:rPr>
        <w:t>o</w:t>
      </w:r>
      <w:r w:rsidR="00722841" w:rsidRPr="00EB1014">
        <w:rPr>
          <w:rFonts w:asciiTheme="majorHAnsi" w:hAnsiTheme="majorHAnsi"/>
          <w:sz w:val="24"/>
          <w:szCs w:val="24"/>
        </w:rPr>
        <w:t xml:space="preserve"> e abrangente, cria</w:t>
      </w:r>
      <w:r w:rsidR="0056646A">
        <w:rPr>
          <w:rFonts w:asciiTheme="majorHAnsi" w:hAnsiTheme="majorHAnsi"/>
          <w:sz w:val="24"/>
          <w:szCs w:val="24"/>
        </w:rPr>
        <w:t>mos</w:t>
      </w:r>
      <w:r w:rsidR="00722841" w:rsidRPr="00EB1014">
        <w:rPr>
          <w:rFonts w:asciiTheme="majorHAnsi" w:hAnsiTheme="majorHAnsi"/>
          <w:sz w:val="24"/>
          <w:szCs w:val="24"/>
        </w:rPr>
        <w:t xml:space="preserve"> rotinas que promov</w:t>
      </w:r>
      <w:r w:rsidR="0056646A">
        <w:rPr>
          <w:rFonts w:asciiTheme="majorHAnsi" w:hAnsiTheme="majorHAnsi"/>
          <w:sz w:val="24"/>
          <w:szCs w:val="24"/>
        </w:rPr>
        <w:t>em</w:t>
      </w:r>
      <w:r w:rsidR="00722841" w:rsidRPr="00EB1014">
        <w:rPr>
          <w:rFonts w:asciiTheme="majorHAnsi" w:hAnsiTheme="majorHAnsi"/>
          <w:sz w:val="24"/>
          <w:szCs w:val="24"/>
        </w:rPr>
        <w:t xml:space="preserve"> a aprendizagem </w:t>
      </w:r>
      <w:r w:rsidR="00EB1014" w:rsidRPr="00EB1014">
        <w:rPr>
          <w:rFonts w:asciiTheme="majorHAnsi" w:hAnsiTheme="majorHAnsi"/>
          <w:sz w:val="24"/>
          <w:szCs w:val="24"/>
        </w:rPr>
        <w:t>cont</w:t>
      </w:r>
      <w:r w:rsidR="00EB1014">
        <w:rPr>
          <w:rFonts w:asciiTheme="majorHAnsi" w:hAnsiTheme="majorHAnsi"/>
          <w:sz w:val="24"/>
          <w:szCs w:val="24"/>
        </w:rPr>
        <w:t>í</w:t>
      </w:r>
      <w:r w:rsidR="00EB1014" w:rsidRPr="00EB1014">
        <w:rPr>
          <w:rFonts w:asciiTheme="majorHAnsi" w:hAnsiTheme="majorHAnsi"/>
          <w:sz w:val="24"/>
          <w:szCs w:val="24"/>
        </w:rPr>
        <w:t xml:space="preserve">nua, a </w:t>
      </w:r>
      <w:r w:rsidR="00722841" w:rsidRPr="00EB1014">
        <w:rPr>
          <w:rFonts w:asciiTheme="majorHAnsi" w:hAnsiTheme="majorHAnsi"/>
          <w:sz w:val="24"/>
          <w:szCs w:val="24"/>
        </w:rPr>
        <w:t>qualidade de vida</w:t>
      </w:r>
      <w:r>
        <w:rPr>
          <w:rFonts w:asciiTheme="majorHAnsi" w:hAnsiTheme="majorHAnsi"/>
          <w:sz w:val="24"/>
          <w:szCs w:val="24"/>
        </w:rPr>
        <w:t xml:space="preserve"> e </w:t>
      </w:r>
      <w:r w:rsidR="00722841" w:rsidRPr="00EB1014">
        <w:rPr>
          <w:rFonts w:asciiTheme="majorHAnsi" w:hAnsiTheme="majorHAnsi"/>
          <w:sz w:val="24"/>
          <w:szCs w:val="24"/>
        </w:rPr>
        <w:t>a saúde física e mental</w:t>
      </w:r>
      <w:r w:rsidR="00EB1014">
        <w:rPr>
          <w:rFonts w:asciiTheme="majorHAnsi" w:hAnsiTheme="majorHAnsi"/>
          <w:sz w:val="24"/>
          <w:szCs w:val="24"/>
        </w:rPr>
        <w:t xml:space="preserve">. </w:t>
      </w:r>
      <w:r w:rsidR="0056646A">
        <w:rPr>
          <w:rFonts w:asciiTheme="majorHAnsi" w:hAnsiTheme="majorHAnsi"/>
          <w:sz w:val="24"/>
          <w:szCs w:val="24"/>
        </w:rPr>
        <w:t>Proporcionamos aos nossos Clientes</w:t>
      </w:r>
      <w:r w:rsidR="00722841" w:rsidRPr="00EB1014">
        <w:rPr>
          <w:rFonts w:asciiTheme="majorHAnsi" w:hAnsiTheme="majorHAnsi"/>
          <w:sz w:val="24"/>
          <w:szCs w:val="24"/>
        </w:rPr>
        <w:t xml:space="preserve"> </w:t>
      </w:r>
      <w:r w:rsidR="00CF63C8">
        <w:rPr>
          <w:rFonts w:asciiTheme="majorHAnsi" w:hAnsiTheme="majorHAnsi"/>
          <w:sz w:val="24"/>
          <w:szCs w:val="24"/>
        </w:rPr>
        <w:t>actividades</w:t>
      </w:r>
      <w:r w:rsidR="00722841" w:rsidRPr="00EB1014">
        <w:rPr>
          <w:rFonts w:asciiTheme="majorHAnsi" w:hAnsiTheme="majorHAnsi"/>
          <w:sz w:val="24"/>
          <w:szCs w:val="24"/>
        </w:rPr>
        <w:t xml:space="preserve"> </w:t>
      </w:r>
      <w:r w:rsidR="00FC468A">
        <w:rPr>
          <w:rFonts w:asciiTheme="majorHAnsi" w:hAnsiTheme="majorHAnsi"/>
          <w:sz w:val="24"/>
          <w:szCs w:val="24"/>
        </w:rPr>
        <w:t xml:space="preserve">cada vez mais personalizadas, </w:t>
      </w:r>
      <w:r w:rsidR="0056646A">
        <w:rPr>
          <w:rFonts w:asciiTheme="majorHAnsi" w:hAnsiTheme="majorHAnsi"/>
          <w:sz w:val="24"/>
          <w:szCs w:val="24"/>
        </w:rPr>
        <w:t xml:space="preserve">realizadas </w:t>
      </w:r>
      <w:r w:rsidR="00722841" w:rsidRPr="00EB1014">
        <w:rPr>
          <w:rFonts w:asciiTheme="majorHAnsi" w:hAnsiTheme="majorHAnsi"/>
          <w:sz w:val="24"/>
          <w:szCs w:val="24"/>
        </w:rPr>
        <w:t xml:space="preserve">com a necessária </w:t>
      </w:r>
      <w:r w:rsidR="00EB1014" w:rsidRPr="00EB1014">
        <w:rPr>
          <w:rFonts w:asciiTheme="majorHAnsi" w:hAnsiTheme="majorHAnsi"/>
          <w:sz w:val="24"/>
          <w:szCs w:val="24"/>
        </w:rPr>
        <w:t>calma</w:t>
      </w:r>
      <w:r w:rsidR="00FC468A">
        <w:rPr>
          <w:rFonts w:asciiTheme="majorHAnsi" w:hAnsiTheme="majorHAnsi"/>
          <w:sz w:val="24"/>
          <w:szCs w:val="24"/>
        </w:rPr>
        <w:t xml:space="preserve">, onde </w:t>
      </w:r>
      <w:r w:rsidR="0056646A">
        <w:rPr>
          <w:rFonts w:asciiTheme="majorHAnsi" w:hAnsiTheme="majorHAnsi"/>
          <w:sz w:val="24"/>
          <w:szCs w:val="24"/>
        </w:rPr>
        <w:t>procuramos</w:t>
      </w:r>
      <w:r w:rsidR="00EB1014">
        <w:rPr>
          <w:rFonts w:asciiTheme="majorHAnsi" w:hAnsiTheme="majorHAnsi"/>
          <w:sz w:val="24"/>
          <w:szCs w:val="24"/>
        </w:rPr>
        <w:t xml:space="preserve"> </w:t>
      </w:r>
      <w:r w:rsidR="0056646A">
        <w:rPr>
          <w:rFonts w:asciiTheme="majorHAnsi" w:hAnsiTheme="majorHAnsi"/>
          <w:sz w:val="24"/>
          <w:szCs w:val="24"/>
        </w:rPr>
        <w:t xml:space="preserve">estimular </w:t>
      </w:r>
      <w:r w:rsidR="00FC468A">
        <w:rPr>
          <w:rFonts w:asciiTheme="majorHAnsi" w:hAnsiTheme="majorHAnsi"/>
          <w:sz w:val="24"/>
          <w:szCs w:val="24"/>
        </w:rPr>
        <w:t xml:space="preserve">o seu crescimento individual </w:t>
      </w:r>
      <w:r w:rsidR="0056646A">
        <w:rPr>
          <w:rFonts w:asciiTheme="majorHAnsi" w:hAnsiTheme="majorHAnsi"/>
          <w:sz w:val="24"/>
          <w:szCs w:val="24"/>
        </w:rPr>
        <w:t>a</w:t>
      </w:r>
      <w:r w:rsidR="00FC468A">
        <w:rPr>
          <w:rFonts w:asciiTheme="majorHAnsi" w:hAnsiTheme="majorHAnsi"/>
          <w:sz w:val="24"/>
          <w:szCs w:val="24"/>
        </w:rPr>
        <w:t xml:space="preserve"> sua</w:t>
      </w:r>
      <w:r w:rsidR="0056646A">
        <w:rPr>
          <w:rFonts w:asciiTheme="majorHAnsi" w:hAnsiTheme="majorHAnsi"/>
          <w:sz w:val="24"/>
          <w:szCs w:val="24"/>
        </w:rPr>
        <w:t xml:space="preserve"> </w:t>
      </w:r>
      <w:r w:rsidR="00EB1014">
        <w:rPr>
          <w:rFonts w:asciiTheme="majorHAnsi" w:hAnsiTheme="majorHAnsi"/>
          <w:sz w:val="24"/>
          <w:szCs w:val="24"/>
        </w:rPr>
        <w:t>criatividade</w:t>
      </w:r>
      <w:r w:rsidR="00EB1014" w:rsidRPr="00EB1014">
        <w:rPr>
          <w:rFonts w:asciiTheme="majorHAnsi" w:hAnsiTheme="majorHAnsi"/>
          <w:sz w:val="24"/>
          <w:szCs w:val="24"/>
        </w:rPr>
        <w:t>,</w:t>
      </w:r>
      <w:r w:rsidR="0056646A">
        <w:rPr>
          <w:rFonts w:asciiTheme="majorHAnsi" w:hAnsiTheme="majorHAnsi"/>
          <w:sz w:val="24"/>
          <w:szCs w:val="24"/>
        </w:rPr>
        <w:t xml:space="preserve"> </w:t>
      </w:r>
      <w:r w:rsidR="00722841" w:rsidRPr="00EB1014">
        <w:rPr>
          <w:rFonts w:asciiTheme="majorHAnsi" w:hAnsiTheme="majorHAnsi"/>
          <w:sz w:val="24"/>
          <w:szCs w:val="24"/>
        </w:rPr>
        <w:t xml:space="preserve">promovendo </w:t>
      </w:r>
      <w:r w:rsidR="00EB1014" w:rsidRPr="00EB1014">
        <w:rPr>
          <w:rFonts w:asciiTheme="majorHAnsi" w:hAnsiTheme="majorHAnsi"/>
          <w:sz w:val="24"/>
          <w:szCs w:val="24"/>
        </w:rPr>
        <w:t>pontes de ligação com</w:t>
      </w:r>
      <w:r w:rsidR="00CF63C8">
        <w:rPr>
          <w:rFonts w:asciiTheme="majorHAnsi" w:hAnsiTheme="majorHAnsi"/>
          <w:sz w:val="24"/>
          <w:szCs w:val="24"/>
        </w:rPr>
        <w:t xml:space="preserve"> todas</w:t>
      </w:r>
      <w:r w:rsidR="00EB1014" w:rsidRPr="00EB1014">
        <w:rPr>
          <w:rFonts w:asciiTheme="majorHAnsi" w:hAnsiTheme="majorHAnsi"/>
          <w:sz w:val="24"/>
          <w:szCs w:val="24"/>
        </w:rPr>
        <w:t xml:space="preserve"> as actividades </w:t>
      </w:r>
      <w:r w:rsidR="00EB1014">
        <w:rPr>
          <w:rFonts w:asciiTheme="majorHAnsi" w:hAnsiTheme="majorHAnsi"/>
          <w:sz w:val="24"/>
          <w:szCs w:val="24"/>
        </w:rPr>
        <w:t xml:space="preserve">externas </w:t>
      </w:r>
      <w:r w:rsidR="00EB1014" w:rsidRPr="00EB1014">
        <w:rPr>
          <w:rFonts w:asciiTheme="majorHAnsi" w:hAnsiTheme="majorHAnsi"/>
          <w:sz w:val="24"/>
          <w:szCs w:val="24"/>
        </w:rPr>
        <w:t>e</w:t>
      </w:r>
      <w:r w:rsidR="00EB1014">
        <w:rPr>
          <w:rFonts w:asciiTheme="majorHAnsi" w:hAnsiTheme="majorHAnsi"/>
          <w:sz w:val="24"/>
          <w:szCs w:val="24"/>
        </w:rPr>
        <w:t xml:space="preserve"> </w:t>
      </w:r>
      <w:r w:rsidR="00FC468A">
        <w:rPr>
          <w:rFonts w:asciiTheme="majorHAnsi" w:hAnsiTheme="majorHAnsi"/>
          <w:sz w:val="24"/>
          <w:szCs w:val="24"/>
        </w:rPr>
        <w:t xml:space="preserve">também </w:t>
      </w:r>
      <w:r w:rsidR="00EB1014">
        <w:rPr>
          <w:rFonts w:asciiTheme="majorHAnsi" w:hAnsiTheme="majorHAnsi"/>
          <w:sz w:val="24"/>
          <w:szCs w:val="24"/>
        </w:rPr>
        <w:t xml:space="preserve">com </w:t>
      </w:r>
      <w:r w:rsidR="00EB1014" w:rsidRPr="00EB1014">
        <w:rPr>
          <w:rFonts w:asciiTheme="majorHAnsi" w:hAnsiTheme="majorHAnsi"/>
          <w:sz w:val="24"/>
          <w:szCs w:val="24"/>
        </w:rPr>
        <w:t xml:space="preserve">os serviços </w:t>
      </w:r>
      <w:r w:rsidR="0056646A">
        <w:rPr>
          <w:rFonts w:asciiTheme="majorHAnsi" w:hAnsiTheme="majorHAnsi"/>
          <w:sz w:val="24"/>
          <w:szCs w:val="24"/>
        </w:rPr>
        <w:t xml:space="preserve">que se encontram </w:t>
      </w:r>
      <w:r w:rsidR="00EB1014" w:rsidRPr="00EB1014">
        <w:rPr>
          <w:rFonts w:asciiTheme="majorHAnsi" w:hAnsiTheme="majorHAnsi"/>
          <w:sz w:val="24"/>
          <w:szCs w:val="24"/>
        </w:rPr>
        <w:t>fora do nosso espaço</w:t>
      </w:r>
      <w:r w:rsidR="00EB1014">
        <w:rPr>
          <w:rFonts w:asciiTheme="majorHAnsi" w:hAnsiTheme="majorHAnsi"/>
          <w:sz w:val="24"/>
          <w:szCs w:val="24"/>
        </w:rPr>
        <w:t>, garantido assim o máximo de acesso</w:t>
      </w:r>
      <w:r w:rsidR="0056646A">
        <w:rPr>
          <w:rFonts w:asciiTheme="majorHAnsi" w:hAnsiTheme="majorHAnsi"/>
          <w:sz w:val="24"/>
          <w:szCs w:val="24"/>
        </w:rPr>
        <w:t xml:space="preserve"> de todos</w:t>
      </w:r>
      <w:r w:rsidR="00EB1014">
        <w:rPr>
          <w:rFonts w:asciiTheme="majorHAnsi" w:hAnsiTheme="majorHAnsi"/>
          <w:sz w:val="24"/>
          <w:szCs w:val="24"/>
        </w:rPr>
        <w:t xml:space="preserve"> </w:t>
      </w:r>
      <w:r w:rsidR="0056646A">
        <w:rPr>
          <w:rFonts w:asciiTheme="majorHAnsi" w:hAnsiTheme="majorHAnsi"/>
          <w:sz w:val="24"/>
          <w:szCs w:val="24"/>
        </w:rPr>
        <w:t>à</w:t>
      </w:r>
      <w:r w:rsidR="00EB1014">
        <w:rPr>
          <w:rFonts w:asciiTheme="majorHAnsi" w:hAnsiTheme="majorHAnsi"/>
          <w:sz w:val="24"/>
          <w:szCs w:val="24"/>
        </w:rPr>
        <w:t xml:space="preserve"> Comunidade.</w:t>
      </w:r>
    </w:p>
    <w:p w:rsidR="0050080D" w:rsidRPr="00EB1014" w:rsidRDefault="0050080D" w:rsidP="003C1A8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sectPr w:rsidR="0050080D" w:rsidRPr="00EB1014" w:rsidSect="001819C0">
      <w:footerReference w:type="default" r:id="rId7"/>
      <w:headerReference w:type="first" r:id="rId8"/>
      <w:footerReference w:type="first" r:id="rId9"/>
      <w:pgSz w:w="11906" w:h="16838"/>
      <w:pgMar w:top="1276" w:right="1701" w:bottom="1276" w:left="1701" w:header="426" w:footer="5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36F" w:rsidRDefault="0017536F" w:rsidP="00E01E17">
      <w:pPr>
        <w:spacing w:after="0" w:line="240" w:lineRule="auto"/>
      </w:pPr>
      <w:r>
        <w:separator/>
      </w:r>
    </w:p>
  </w:endnote>
  <w:endnote w:type="continuationSeparator" w:id="0">
    <w:p w:rsidR="0017536F" w:rsidRDefault="0017536F" w:rsidP="00E01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6488336"/>
      <w:docPartObj>
        <w:docPartGallery w:val="Page Numbers (Bottom of Page)"/>
        <w:docPartUnique/>
      </w:docPartObj>
    </w:sdtPr>
    <w:sdtEndPr/>
    <w:sdtContent>
      <w:p w:rsidR="0050080D" w:rsidRDefault="005008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0080D" w:rsidRDefault="005008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4165721"/>
      <w:docPartObj>
        <w:docPartGallery w:val="Page Numbers (Bottom of Page)"/>
        <w:docPartUnique/>
      </w:docPartObj>
    </w:sdtPr>
    <w:sdtEndPr/>
    <w:sdtContent>
      <w:p w:rsidR="0050080D" w:rsidRDefault="005008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0080D" w:rsidRDefault="005008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36F" w:rsidRDefault="0017536F" w:rsidP="00E01E17">
      <w:pPr>
        <w:spacing w:after="0" w:line="240" w:lineRule="auto"/>
      </w:pPr>
      <w:r>
        <w:separator/>
      </w:r>
    </w:p>
  </w:footnote>
  <w:footnote w:type="continuationSeparator" w:id="0">
    <w:p w:rsidR="0017536F" w:rsidRDefault="0017536F" w:rsidP="00E01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80D" w:rsidRDefault="0050080D" w:rsidP="006D3859">
    <w:pPr>
      <w:pStyle w:val="Cabealho"/>
      <w:ind w:left="-851" w:right="-852"/>
      <w:jc w:val="center"/>
      <w:rPr>
        <w:rFonts w:ascii="Batang" w:eastAsia="Batang" w:hAnsi="Batang"/>
        <w:color w:val="808080"/>
        <w:sz w:val="40"/>
        <w:szCs w:val="40"/>
      </w:rPr>
    </w:pPr>
    <w:r>
      <w:object w:dxaOrig="1596" w:dyaOrig="20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5" type="#_x0000_t75" style="width:41.45pt;height:47.8pt">
          <v:imagedata r:id="rId1" o:title=""/>
        </v:shape>
        <o:OLEObject Type="Embed" ProgID="CorelDraw.Graphic.10" ShapeID="_x0000_i1075" DrawAspect="Content" ObjectID="_1635066283" r:id="rId2"/>
      </w:object>
    </w:r>
    <w:r>
      <w:t xml:space="preserve">         </w:t>
    </w:r>
    <w:r w:rsidRPr="00602E24">
      <w:rPr>
        <w:rFonts w:ascii="Batang" w:eastAsia="Batang" w:hAnsi="Batang"/>
        <w:color w:val="808080"/>
        <w:sz w:val="40"/>
        <w:szCs w:val="40"/>
      </w:rPr>
      <w:t>CASA JOÃO CIDADE</w:t>
    </w:r>
  </w:p>
  <w:p w:rsidR="0050080D" w:rsidRPr="00602E24" w:rsidRDefault="0050080D" w:rsidP="006D3859">
    <w:pPr>
      <w:pStyle w:val="Cabealho"/>
      <w:ind w:left="-851" w:right="-852"/>
      <w:jc w:val="center"/>
      <w:rPr>
        <w:rFonts w:ascii="Batang" w:eastAsia="Batang" w:hAnsi="Batang"/>
        <w:color w:val="808080"/>
        <w:sz w:val="36"/>
        <w:szCs w:val="40"/>
      </w:rPr>
    </w:pPr>
    <w:r w:rsidRPr="00602E24">
      <w:rPr>
        <w:rFonts w:ascii="Batang" w:eastAsia="Batang" w:hAnsi="Batang"/>
        <w:color w:val="808080"/>
        <w:sz w:val="32"/>
        <w:szCs w:val="40"/>
      </w:rPr>
      <w:t>Centro de Actividades Ocupacionais</w:t>
    </w:r>
  </w:p>
  <w:p w:rsidR="0050080D" w:rsidRDefault="0050080D" w:rsidP="006D3859">
    <w:pPr>
      <w:pStyle w:val="Cabealho"/>
      <w:tabs>
        <w:tab w:val="left" w:pos="1590"/>
      </w:tabs>
      <w:ind w:left="-851" w:right="-852"/>
      <w:rPr>
        <w:rFonts w:ascii="Batang" w:eastAsia="Batang" w:hAnsi="Batang"/>
        <w:color w:val="808080"/>
        <w:sz w:val="40"/>
        <w:szCs w:val="40"/>
      </w:rPr>
    </w:pPr>
    <w:r>
      <w:rPr>
        <w:rFonts w:ascii="Batang" w:eastAsia="Batang" w:hAnsi="Batang"/>
        <w:color w:val="808080"/>
        <w:sz w:val="40"/>
        <w:szCs w:val="40"/>
      </w:rPr>
      <w:tab/>
    </w:r>
    <w:r>
      <w:rPr>
        <w:rFonts w:ascii="Batang" w:eastAsia="Batang" w:hAnsi="Batang"/>
        <w:color w:val="808080"/>
        <w:sz w:val="40"/>
        <w:szCs w:val="40"/>
      </w:rPr>
      <w:tab/>
    </w:r>
    <w:r>
      <w:rPr>
        <w:rFonts w:ascii="Batang" w:eastAsia="Batang" w:hAnsi="Batang"/>
        <w:noProof/>
        <w:color w:val="808080"/>
        <w:sz w:val="40"/>
        <w:szCs w:val="40"/>
        <w:lang w:eastAsia="pt-PT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E7C7E9" wp14:editId="3DED006C">
              <wp:simplePos x="0" y="0"/>
              <wp:positionH relativeFrom="column">
                <wp:posOffset>-434340</wp:posOffset>
              </wp:positionH>
              <wp:positionV relativeFrom="paragraph">
                <wp:posOffset>117474</wp:posOffset>
              </wp:positionV>
              <wp:extent cx="6329045" cy="0"/>
              <wp:effectExtent l="0" t="0" r="0" b="0"/>
              <wp:wrapNone/>
              <wp:docPr id="3" name="Conexão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90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E2D881" id="Conexão reta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4.2pt,9.25pt" to="464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" strokecolor="purple"/>
          </w:pict>
        </mc:Fallback>
      </mc:AlternateContent>
    </w:r>
  </w:p>
  <w:p w:rsidR="0050080D" w:rsidRPr="003473CD" w:rsidRDefault="0050080D" w:rsidP="006D3859">
    <w:pPr>
      <w:pStyle w:val="Cabealho"/>
      <w:ind w:right="-1315"/>
      <w:jc w:val="center"/>
      <w:rPr>
        <w:rFonts w:ascii="Batang" w:eastAsia="Batang" w:hAnsi="Batang"/>
        <w:color w:val="808080"/>
        <w:sz w:val="8"/>
        <w:szCs w:val="16"/>
      </w:rPr>
    </w:pPr>
  </w:p>
  <w:p w:rsidR="0050080D" w:rsidRDefault="005008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E17"/>
    <w:rsid w:val="00051EBE"/>
    <w:rsid w:val="00057B9B"/>
    <w:rsid w:val="000E0497"/>
    <w:rsid w:val="00102D54"/>
    <w:rsid w:val="00117D10"/>
    <w:rsid w:val="0012201A"/>
    <w:rsid w:val="0017536F"/>
    <w:rsid w:val="001819C0"/>
    <w:rsid w:val="00196218"/>
    <w:rsid w:val="001B6E59"/>
    <w:rsid w:val="00293321"/>
    <w:rsid w:val="002B22D9"/>
    <w:rsid w:val="002F294F"/>
    <w:rsid w:val="00376BD3"/>
    <w:rsid w:val="003C1A84"/>
    <w:rsid w:val="00443401"/>
    <w:rsid w:val="00457F56"/>
    <w:rsid w:val="004E63C2"/>
    <w:rsid w:val="004F23F8"/>
    <w:rsid w:val="0050080D"/>
    <w:rsid w:val="00514C33"/>
    <w:rsid w:val="00564BAD"/>
    <w:rsid w:val="0056646A"/>
    <w:rsid w:val="006B624F"/>
    <w:rsid w:val="006D3859"/>
    <w:rsid w:val="006D4BA4"/>
    <w:rsid w:val="006F533D"/>
    <w:rsid w:val="00722841"/>
    <w:rsid w:val="00877149"/>
    <w:rsid w:val="008B0F92"/>
    <w:rsid w:val="00941956"/>
    <w:rsid w:val="009E49B3"/>
    <w:rsid w:val="009F0760"/>
    <w:rsid w:val="00A41CD4"/>
    <w:rsid w:val="00A45C07"/>
    <w:rsid w:val="00AC0189"/>
    <w:rsid w:val="00B00894"/>
    <w:rsid w:val="00B06583"/>
    <w:rsid w:val="00B21619"/>
    <w:rsid w:val="00B50FA5"/>
    <w:rsid w:val="00BF2B06"/>
    <w:rsid w:val="00C92EC4"/>
    <w:rsid w:val="00CB0F13"/>
    <w:rsid w:val="00CE5909"/>
    <w:rsid w:val="00CF63C8"/>
    <w:rsid w:val="00D608A8"/>
    <w:rsid w:val="00DE387F"/>
    <w:rsid w:val="00DF6BCF"/>
    <w:rsid w:val="00E01E17"/>
    <w:rsid w:val="00E13557"/>
    <w:rsid w:val="00E35C5D"/>
    <w:rsid w:val="00EB1014"/>
    <w:rsid w:val="00EC516C"/>
    <w:rsid w:val="00ED4FA8"/>
    <w:rsid w:val="00EF0E0B"/>
    <w:rsid w:val="00F05065"/>
    <w:rsid w:val="00F65623"/>
    <w:rsid w:val="00F727CB"/>
    <w:rsid w:val="00F83E59"/>
    <w:rsid w:val="00F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E69AF"/>
  <w15:chartTrackingRefBased/>
  <w15:docId w15:val="{F8FF7857-06CC-4DAF-BA87-5789717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1E17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01E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01E17"/>
  </w:style>
  <w:style w:type="paragraph" w:styleId="Rodap">
    <w:name w:val="footer"/>
    <w:basedOn w:val="Normal"/>
    <w:link w:val="RodapCarter"/>
    <w:uiPriority w:val="99"/>
    <w:unhideWhenUsed/>
    <w:rsid w:val="00E01E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01E17"/>
  </w:style>
  <w:style w:type="table" w:styleId="TabelacomGrelha">
    <w:name w:val="Table Grid"/>
    <w:basedOn w:val="Tabelanormal"/>
    <w:uiPriority w:val="39"/>
    <w:rsid w:val="002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DE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E3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60B47-550A-4F0A-9E08-8369F0F3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1531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08052018</dc:creator>
  <cp:keywords/>
  <dc:description/>
  <cp:lastModifiedBy>08052018</cp:lastModifiedBy>
  <cp:revision>7</cp:revision>
  <cp:lastPrinted>2019-11-12T12:15:00Z</cp:lastPrinted>
  <dcterms:created xsi:type="dcterms:W3CDTF">2019-11-11T15:47:00Z</dcterms:created>
  <dcterms:modified xsi:type="dcterms:W3CDTF">2019-11-12T12:18:00Z</dcterms:modified>
</cp:coreProperties>
</file>